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EC54" w14:textId="46803EFA" w:rsidR="00C86BB4" w:rsidRPr="00761BF3" w:rsidRDefault="00C86BB4" w:rsidP="00761BF3">
      <w:pPr>
        <w:spacing w:line="240" w:lineRule="auto"/>
        <w:jc w:val="center"/>
        <w:rPr>
          <w:b/>
          <w:bCs/>
          <w:color w:val="ED7D31" w:themeColor="accent2"/>
          <w:sz w:val="32"/>
          <w:szCs w:val="32"/>
        </w:rPr>
      </w:pPr>
      <w:r w:rsidRPr="00761BF3">
        <w:rPr>
          <w:b/>
          <w:bCs/>
          <w:color w:val="ED7D31" w:themeColor="accent2"/>
          <w:sz w:val="32"/>
          <w:szCs w:val="32"/>
        </w:rPr>
        <w:t>Mask Up America Brief for State and Local Leaders</w:t>
      </w:r>
    </w:p>
    <w:p w14:paraId="4226E76C" w14:textId="58A79FAE" w:rsidR="00761BF3" w:rsidRDefault="00C86BB4" w:rsidP="00761BF3">
      <w:pPr>
        <w:spacing w:line="240" w:lineRule="auto"/>
      </w:pPr>
      <w:r>
        <w:t xml:space="preserve">This document provides talking points, messaging guidelines, and sample social media content that state </w:t>
      </w:r>
      <w:bookmarkStart w:id="0" w:name="_GoBack"/>
      <w:bookmarkEnd w:id="0"/>
      <w:r>
        <w:t>and local leaders can use to promote mask wearing in their communities.</w:t>
      </w:r>
    </w:p>
    <w:p w14:paraId="0187B74B" w14:textId="280BEC4C" w:rsidR="00C86BB4" w:rsidRPr="00B9214F" w:rsidRDefault="00761BF3" w:rsidP="00761BF3">
      <w:pPr>
        <w:spacing w:line="240" w:lineRule="auto"/>
      </w:pPr>
      <w:r>
        <w:rPr>
          <w:b/>
          <w:bCs/>
          <w:color w:val="ED7D31" w:themeColor="accent2"/>
          <w:sz w:val="28"/>
          <w:szCs w:val="28"/>
        </w:rPr>
        <w:t>TALKING POINTS</w:t>
      </w:r>
    </w:p>
    <w:p w14:paraId="2D70D540" w14:textId="1A254C24" w:rsidR="00761BF3" w:rsidRPr="0044562F" w:rsidRDefault="00761BF3" w:rsidP="00761BF3">
      <w:pPr>
        <w:pStyle w:val="ListParagraph"/>
        <w:numPr>
          <w:ilvl w:val="0"/>
          <w:numId w:val="19"/>
        </w:numPr>
        <w:rPr>
          <w:rFonts w:cstheme="minorHAnsi"/>
          <w:iCs/>
        </w:rPr>
      </w:pPr>
      <w:r>
        <w:rPr>
          <w:rFonts w:eastAsia="Times New Roman" w:cstheme="minorHAnsi"/>
          <w:bCs/>
          <w:iCs/>
          <w:color w:val="000000"/>
        </w:rPr>
        <w:t>Governor</w:t>
      </w:r>
      <w:r w:rsidRPr="008530D4">
        <w:rPr>
          <w:rFonts w:eastAsia="Times New Roman" w:cstheme="minorHAnsi"/>
          <w:bCs/>
          <w:iCs/>
          <w:color w:val="000000"/>
        </w:rPr>
        <w:t xml:space="preserve"> </w:t>
      </w:r>
      <w:r w:rsidRPr="008530D4">
        <w:rPr>
          <w:rFonts w:eastAsia="Times New Roman" w:cstheme="minorHAnsi"/>
          <w:bCs/>
          <w:i/>
          <w:color w:val="000000"/>
          <w:highlight w:val="yellow"/>
        </w:rPr>
        <w:t>[</w:t>
      </w:r>
      <w:r>
        <w:rPr>
          <w:rFonts w:eastAsia="Times New Roman" w:cstheme="minorHAnsi"/>
          <w:bCs/>
          <w:i/>
          <w:color w:val="000000"/>
          <w:highlight w:val="yellow"/>
        </w:rPr>
        <w:t>Governor</w:t>
      </w:r>
      <w:r w:rsidRPr="008530D4">
        <w:rPr>
          <w:rFonts w:eastAsia="Times New Roman" w:cstheme="minorHAnsi"/>
          <w:bCs/>
          <w:i/>
          <w:color w:val="000000"/>
          <w:highlight w:val="yellow"/>
        </w:rPr>
        <w:t xml:space="preserve"> Name]</w:t>
      </w:r>
      <w:r w:rsidRPr="008530D4">
        <w:rPr>
          <w:rFonts w:eastAsia="Times New Roman" w:cstheme="minorHAnsi"/>
          <w:bCs/>
          <w:i/>
          <w:color w:val="000000"/>
        </w:rPr>
        <w:t xml:space="preserve"> </w:t>
      </w:r>
      <w:r>
        <w:rPr>
          <w:rFonts w:eastAsia="Times New Roman" w:cstheme="minorHAnsi"/>
          <w:bCs/>
          <w:iCs/>
          <w:color w:val="000000"/>
        </w:rPr>
        <w:t>is</w:t>
      </w:r>
      <w:r w:rsidRPr="008530D4">
        <w:rPr>
          <w:rFonts w:eastAsia="Times New Roman" w:cstheme="minorHAnsi"/>
          <w:bCs/>
          <w:iCs/>
          <w:color w:val="000000"/>
        </w:rPr>
        <w:t xml:space="preserve"> among the </w:t>
      </w:r>
      <w:r>
        <w:rPr>
          <w:rFonts w:eastAsia="Times New Roman" w:cstheme="minorHAnsi"/>
          <w:bCs/>
          <w:iCs/>
          <w:color w:val="000000"/>
        </w:rPr>
        <w:t xml:space="preserve">Governors working with the NGA, COVID Collaborative, the Ad Council </w:t>
      </w:r>
      <w:r w:rsidR="00392A94">
        <w:rPr>
          <w:rFonts w:eastAsia="Times New Roman" w:cstheme="minorHAnsi"/>
          <w:bCs/>
          <w:iCs/>
          <w:color w:val="000000"/>
        </w:rPr>
        <w:t xml:space="preserve">and the Infectious Diseases Society of America </w:t>
      </w:r>
      <w:r>
        <w:rPr>
          <w:rFonts w:eastAsia="Times New Roman" w:cstheme="minorHAnsi"/>
          <w:bCs/>
          <w:iCs/>
          <w:color w:val="000000"/>
        </w:rPr>
        <w:t xml:space="preserve">on the “Mask Up” campaign to amplify the importance of wearing face masks in their home state. This campaign further empowers Governors to urge all Americans to wear a mask while in public to help stop the spread of the virus. </w:t>
      </w:r>
    </w:p>
    <w:p w14:paraId="5CB1C98C" w14:textId="77777777" w:rsidR="00761BF3" w:rsidRPr="0044562F" w:rsidRDefault="00761BF3" w:rsidP="00761BF3">
      <w:pPr>
        <w:pStyle w:val="ListParagraph"/>
        <w:numPr>
          <w:ilvl w:val="1"/>
          <w:numId w:val="19"/>
        </w:numPr>
      </w:pPr>
      <w:r w:rsidRPr="0044562F">
        <w:t xml:space="preserve">The </w:t>
      </w:r>
      <w:r>
        <w:t>campaign includes TV, online video, radio, and outdoor Public Service Announcements (PSAs) that will run throughout the country.</w:t>
      </w:r>
    </w:p>
    <w:p w14:paraId="2B8DDCC6" w14:textId="77777777" w:rsidR="00761BF3" w:rsidRPr="008530D4" w:rsidRDefault="00761BF3" w:rsidP="00761BF3">
      <w:pPr>
        <w:pStyle w:val="ListParagraph"/>
        <w:rPr>
          <w:rFonts w:cstheme="minorHAnsi"/>
        </w:rPr>
      </w:pPr>
    </w:p>
    <w:p w14:paraId="7C5B5465" w14:textId="77777777" w:rsidR="00761BF3" w:rsidRDefault="00761BF3" w:rsidP="00761BF3">
      <w:pPr>
        <w:pStyle w:val="ListParagraph"/>
        <w:numPr>
          <w:ilvl w:val="0"/>
          <w:numId w:val="19"/>
        </w:numPr>
        <w:rPr>
          <w:rFonts w:cstheme="minorHAnsi"/>
        </w:rPr>
      </w:pPr>
      <w:r w:rsidRPr="00871B84">
        <w:t>The</w:t>
      </w:r>
      <w:r>
        <w:t xml:space="preserve"> COVID-19 pandemic</w:t>
      </w:r>
      <w:r w:rsidRPr="00871B84">
        <w:t xml:space="preserve"> has impacted </w:t>
      </w:r>
      <w:r>
        <w:t>our</w:t>
      </w:r>
      <w:r w:rsidRPr="00871B84">
        <w:t xml:space="preserve"> lives in every possible way. </w:t>
      </w:r>
      <w:r>
        <w:t>There is no doubt that we are in unchartered territory, with many of us feeling confused and fearful about what’s to come and how to best prepare.</w:t>
      </w:r>
      <w:r>
        <w:br/>
      </w:r>
    </w:p>
    <w:p w14:paraId="56C196EF" w14:textId="77777777" w:rsidR="00761BF3" w:rsidRDefault="00761BF3" w:rsidP="00761BF3">
      <w:pPr>
        <w:pStyle w:val="ListParagraph"/>
        <w:numPr>
          <w:ilvl w:val="0"/>
          <w:numId w:val="19"/>
        </w:numPr>
        <w:rPr>
          <w:rFonts w:cstheme="minorHAnsi"/>
        </w:rPr>
      </w:pPr>
      <w:r>
        <w:rPr>
          <w:rFonts w:cstheme="minorHAnsi"/>
        </w:rPr>
        <w:t xml:space="preserve">Face masks (combined with social distancing and handwashing) are the best defense </w:t>
      </w:r>
      <w:r w:rsidRPr="00726BA0">
        <w:rPr>
          <w:rFonts w:cstheme="minorHAnsi"/>
        </w:rPr>
        <w:t xml:space="preserve">in </w:t>
      </w:r>
      <w:r>
        <w:rPr>
          <w:rFonts w:cstheme="minorHAnsi"/>
        </w:rPr>
        <w:t>significantly reducing</w:t>
      </w:r>
      <w:r w:rsidRPr="00726BA0">
        <w:rPr>
          <w:rFonts w:cstheme="minorHAnsi"/>
        </w:rPr>
        <w:t xml:space="preserve"> </w:t>
      </w:r>
      <w:bookmarkStart w:id="1" w:name="_Hlk46484378"/>
      <w:r>
        <w:rPr>
          <w:rFonts w:cstheme="minorHAnsi"/>
        </w:rPr>
        <w:t xml:space="preserve">aerosol </w:t>
      </w:r>
      <w:bookmarkEnd w:id="1"/>
      <w:r w:rsidRPr="00726BA0">
        <w:rPr>
          <w:rFonts w:cstheme="minorHAnsi"/>
        </w:rPr>
        <w:t>transmission</w:t>
      </w:r>
      <w:r>
        <w:rPr>
          <w:rFonts w:cstheme="minorHAnsi"/>
        </w:rPr>
        <w:t xml:space="preserve"> of the COVID-19</w:t>
      </w:r>
      <w:r w:rsidRPr="00726BA0">
        <w:rPr>
          <w:rFonts w:cstheme="minorHAnsi"/>
        </w:rPr>
        <w:t>. Yet when we need widespread public compliance</w:t>
      </w:r>
      <w:r>
        <w:rPr>
          <w:rFonts w:cstheme="minorHAnsi"/>
        </w:rPr>
        <w:t xml:space="preserve"> in the U.S.</w:t>
      </w:r>
      <w:r w:rsidRPr="00726BA0">
        <w:rPr>
          <w:rFonts w:cstheme="minorHAnsi"/>
        </w:rPr>
        <w:t xml:space="preserve">, </w:t>
      </w:r>
      <w:r>
        <w:rPr>
          <w:rFonts w:cstheme="minorHAnsi"/>
        </w:rPr>
        <w:t>a third (32%) of</w:t>
      </w:r>
      <w:r w:rsidRPr="00726BA0">
        <w:rPr>
          <w:rFonts w:cstheme="minorHAnsi"/>
        </w:rPr>
        <w:t xml:space="preserve"> Americans report </w:t>
      </w:r>
      <w:r>
        <w:rPr>
          <w:rFonts w:cstheme="minorHAnsi"/>
        </w:rPr>
        <w:t xml:space="preserve">not </w:t>
      </w:r>
      <w:r w:rsidRPr="00726BA0">
        <w:rPr>
          <w:rFonts w:cstheme="minorHAnsi"/>
        </w:rPr>
        <w:t xml:space="preserve">wearing a </w:t>
      </w:r>
      <w:r>
        <w:rPr>
          <w:rFonts w:cstheme="minorHAnsi"/>
        </w:rPr>
        <w:t>face mask</w:t>
      </w:r>
      <w:r w:rsidRPr="00726BA0">
        <w:rPr>
          <w:rFonts w:cstheme="minorHAnsi"/>
        </w:rPr>
        <w:t xml:space="preserve"> at all times outside of the house</w:t>
      </w:r>
      <w:r>
        <w:rPr>
          <w:rFonts w:cstheme="minorHAnsi"/>
        </w:rPr>
        <w:t>. (</w:t>
      </w:r>
      <w:proofErr w:type="spellStart"/>
      <w:r>
        <w:t>Axios</w:t>
      </w:r>
      <w:proofErr w:type="spellEnd"/>
      <w:r>
        <w:t>-Ipsos survey</w:t>
      </w:r>
      <w:r>
        <w:rPr>
          <w:rFonts w:cstheme="minorHAnsi"/>
        </w:rPr>
        <w:t xml:space="preserve">, 9/22/20) </w:t>
      </w:r>
      <w:r>
        <w:rPr>
          <w:rFonts w:cstheme="minorHAnsi"/>
        </w:rPr>
        <w:br/>
      </w:r>
    </w:p>
    <w:p w14:paraId="5BC82C8F" w14:textId="77777777" w:rsidR="00761BF3" w:rsidRPr="00043E92" w:rsidRDefault="00761BF3" w:rsidP="00761BF3">
      <w:pPr>
        <w:pStyle w:val="ListParagraph"/>
        <w:numPr>
          <w:ilvl w:val="0"/>
          <w:numId w:val="19"/>
        </w:numPr>
        <w:rPr>
          <w:rFonts w:cstheme="minorHAnsi"/>
          <w:highlight w:val="yellow"/>
        </w:rPr>
      </w:pPr>
      <w:r w:rsidRPr="00567BFC">
        <w:rPr>
          <w:rFonts w:cstheme="minorHAnsi"/>
          <w:highlight w:val="yellow"/>
        </w:rPr>
        <w:t>Add in any local data about face mask wearing by state.</w:t>
      </w:r>
    </w:p>
    <w:p w14:paraId="29624CB5" w14:textId="2858A3A7" w:rsidR="00761BF3" w:rsidRPr="00567BFC" w:rsidRDefault="00761BF3" w:rsidP="00761BF3">
      <w:pPr>
        <w:pStyle w:val="ListParagraph"/>
        <w:numPr>
          <w:ilvl w:val="1"/>
          <w:numId w:val="19"/>
        </w:numPr>
        <w:rPr>
          <w:rFonts w:cstheme="minorHAnsi"/>
          <w:highlight w:val="yellow"/>
        </w:rPr>
      </w:pPr>
      <w:r>
        <w:rPr>
          <w:rFonts w:cstheme="minorHAnsi"/>
          <w:highlight w:val="yellow"/>
        </w:rPr>
        <w:t>[Note: You can find accurate COVID-19 reporting data specific to your state o</w:t>
      </w:r>
      <w:r w:rsidRPr="00761BF3">
        <w:rPr>
          <w:rFonts w:cstheme="minorHAnsi"/>
          <w:highlight w:val="yellow"/>
        </w:rPr>
        <w:t xml:space="preserve">n </w:t>
      </w:r>
      <w:hyperlink r:id="rId8" w:history="1">
        <w:r w:rsidRPr="00761BF3">
          <w:rPr>
            <w:rStyle w:val="Hyperlink"/>
            <w:rFonts w:cstheme="minorHAnsi"/>
            <w:highlight w:val="yellow"/>
          </w:rPr>
          <w:t>COVID Act Now’s website</w:t>
        </w:r>
      </w:hyperlink>
      <w:r w:rsidRPr="00761BF3">
        <w:rPr>
          <w:rFonts w:cstheme="minorHAnsi"/>
          <w:highlight w:val="yellow"/>
        </w:rPr>
        <w:t>.]</w:t>
      </w:r>
    </w:p>
    <w:p w14:paraId="3B257EAA" w14:textId="77777777" w:rsidR="00761BF3" w:rsidRDefault="00761BF3" w:rsidP="00761BF3">
      <w:pPr>
        <w:pStyle w:val="ListParagraph"/>
        <w:rPr>
          <w:rFonts w:cstheme="minorHAnsi"/>
        </w:rPr>
      </w:pPr>
    </w:p>
    <w:p w14:paraId="28792177" w14:textId="77777777" w:rsidR="00761BF3" w:rsidRPr="00C2511B" w:rsidRDefault="00761BF3" w:rsidP="00761BF3">
      <w:pPr>
        <w:pStyle w:val="ListParagraph"/>
        <w:numPr>
          <w:ilvl w:val="0"/>
          <w:numId w:val="19"/>
        </w:numPr>
        <w:rPr>
          <w:rFonts w:cstheme="minorHAnsi"/>
          <w:b/>
          <w:bCs/>
        </w:rPr>
      </w:pPr>
      <w:r>
        <w:rPr>
          <w:rFonts w:cstheme="minorHAnsi"/>
        </w:rPr>
        <w:t>Social distancing is not a substitute for face mask wearing. It’s a complement.</w:t>
      </w:r>
    </w:p>
    <w:p w14:paraId="4A05A6AD" w14:textId="77777777" w:rsidR="00761BF3" w:rsidRPr="00C2511B" w:rsidRDefault="00761BF3" w:rsidP="00761BF3">
      <w:pPr>
        <w:pStyle w:val="ListParagraph"/>
        <w:numPr>
          <w:ilvl w:val="1"/>
          <w:numId w:val="19"/>
        </w:numPr>
        <w:rPr>
          <w:rFonts w:cstheme="minorHAnsi"/>
          <w:b/>
          <w:bCs/>
        </w:rPr>
      </w:pPr>
      <w:r>
        <w:rPr>
          <w:rFonts w:cstheme="minorHAnsi"/>
          <w:i/>
          <w:iCs/>
        </w:rPr>
        <w:t xml:space="preserve">Supporting Datapoint: </w:t>
      </w:r>
      <w:r>
        <w:rPr>
          <w:rFonts w:cstheme="minorHAnsi"/>
        </w:rPr>
        <w:t xml:space="preserve">3 out of 5 low-mask users say they don’t wear a mask because they were social distancing. </w:t>
      </w:r>
      <w:r>
        <w:t>(</w:t>
      </w:r>
      <w:hyperlink r:id="rId9" w:history="1">
        <w:r w:rsidRPr="009A419B">
          <w:rPr>
            <w:rStyle w:val="Hyperlink"/>
          </w:rPr>
          <w:t>COVID Collaborative, Aug. 2020</w:t>
        </w:r>
      </w:hyperlink>
      <w:r>
        <w:t xml:space="preserve">) </w:t>
      </w:r>
      <w:r>
        <w:rPr>
          <w:rFonts w:cstheme="minorHAnsi"/>
        </w:rPr>
        <w:t xml:space="preserve">As the cold weather moves in, more people will be socializing indoors – a large concern as growing </w:t>
      </w:r>
      <w:hyperlink r:id="rId10" w:history="1">
        <w:r w:rsidRPr="0019171C">
          <w:rPr>
            <w:rStyle w:val="Hyperlink"/>
            <w:rFonts w:cstheme="minorHAnsi"/>
          </w:rPr>
          <w:t>evidence</w:t>
        </w:r>
      </w:hyperlink>
      <w:r>
        <w:rPr>
          <w:rFonts w:cstheme="minorHAnsi"/>
        </w:rPr>
        <w:t xml:space="preserve"> shows that the virus can remain airborne for longer times and further distances than originally thought, especially in indoor, poorly ventilated spaces.</w:t>
      </w:r>
      <w:r>
        <w:rPr>
          <w:rFonts w:cstheme="minorHAnsi"/>
        </w:rPr>
        <w:br/>
      </w:r>
    </w:p>
    <w:p w14:paraId="55D80985" w14:textId="5FEDCB33" w:rsidR="00761BF3" w:rsidRDefault="00761BF3" w:rsidP="00761BF3">
      <w:pPr>
        <w:pStyle w:val="ListParagraph"/>
        <w:numPr>
          <w:ilvl w:val="0"/>
          <w:numId w:val="19"/>
        </w:numPr>
        <w:rPr>
          <w:rFonts w:cstheme="minorHAnsi"/>
          <w:b/>
          <w:bCs/>
        </w:rPr>
      </w:pPr>
      <w:r>
        <w:rPr>
          <w:rFonts w:cstheme="minorHAnsi"/>
        </w:rPr>
        <w:t>If we want to protect our country and get “back to normal,” we should wear face masks anytime we engage with people outside our home—even when we don’t want to or think it’s necessary.</w:t>
      </w:r>
    </w:p>
    <w:p w14:paraId="5BF228E1" w14:textId="034DEF9B" w:rsidR="00761BF3" w:rsidRDefault="00761BF3" w:rsidP="00761BF3">
      <w:pPr>
        <w:pStyle w:val="ListParagraph"/>
        <w:numPr>
          <w:ilvl w:val="1"/>
          <w:numId w:val="19"/>
        </w:numPr>
        <w:rPr>
          <w:rFonts w:cstheme="minorHAnsi"/>
        </w:rPr>
      </w:pPr>
      <w:r>
        <w:rPr>
          <w:rFonts w:cstheme="minorHAnsi"/>
          <w:i/>
          <w:iCs/>
        </w:rPr>
        <w:t xml:space="preserve">Supporting Datapoint: </w:t>
      </w:r>
      <w:r w:rsidRPr="00726BA0">
        <w:rPr>
          <w:rFonts w:cstheme="minorHAnsi"/>
        </w:rPr>
        <w:t xml:space="preserve">For many, wearing </w:t>
      </w:r>
      <w:r>
        <w:rPr>
          <w:rFonts w:cstheme="minorHAnsi"/>
        </w:rPr>
        <w:t>face mask</w:t>
      </w:r>
      <w:r w:rsidRPr="00726BA0">
        <w:rPr>
          <w:rFonts w:cstheme="minorHAnsi"/>
        </w:rPr>
        <w:t xml:space="preserve">s is becoming tiresome. </w:t>
      </w:r>
      <w:r>
        <w:rPr>
          <w:rFonts w:cstheme="minorHAnsi"/>
        </w:rPr>
        <w:t>M</w:t>
      </w:r>
      <w:r w:rsidRPr="00E121E5">
        <w:rPr>
          <w:rFonts w:cstheme="minorHAnsi"/>
        </w:rPr>
        <w:t xml:space="preserve">any are </w:t>
      </w:r>
      <w:r>
        <w:rPr>
          <w:rFonts w:cstheme="minorHAnsi"/>
        </w:rPr>
        <w:t xml:space="preserve">also </w:t>
      </w:r>
      <w:r w:rsidRPr="00E121E5">
        <w:rPr>
          <w:rFonts w:cstheme="minorHAnsi"/>
        </w:rPr>
        <w:t xml:space="preserve">confused about </w:t>
      </w:r>
      <w:r>
        <w:rPr>
          <w:rFonts w:cstheme="minorHAnsi"/>
        </w:rPr>
        <w:t>when and how to</w:t>
      </w:r>
      <w:r w:rsidRPr="00E121E5">
        <w:rPr>
          <w:rFonts w:cstheme="minorHAnsi"/>
        </w:rPr>
        <w:t xml:space="preserve"> wear a mask. For example,</w:t>
      </w:r>
      <w:r>
        <w:rPr>
          <w:rFonts w:cstheme="minorHAnsi"/>
        </w:rPr>
        <w:t xml:space="preserve"> while a large majority of Americans always wear a mask to the grocery store, only a third always wear it when going to someone’s home, a quarter when family/friends visit their homes, and half at </w:t>
      </w:r>
      <w:r>
        <w:rPr>
          <w:rFonts w:cstheme="minorHAnsi"/>
        </w:rPr>
        <w:lastRenderedPageBreak/>
        <w:t xml:space="preserve">their jobs. </w:t>
      </w:r>
      <w:r>
        <w:t>(</w:t>
      </w:r>
      <w:hyperlink r:id="rId11" w:history="1">
        <w:r w:rsidRPr="009A419B">
          <w:rPr>
            <w:rStyle w:val="Hyperlink"/>
          </w:rPr>
          <w:t>COVID Collaborative, Aug. 2020</w:t>
        </w:r>
      </w:hyperlink>
      <w:r>
        <w:t>)</w:t>
      </w:r>
      <w:r>
        <w:rPr>
          <w:rFonts w:cstheme="minorHAnsi"/>
        </w:rPr>
        <w:br/>
      </w:r>
    </w:p>
    <w:p w14:paraId="7417195A" w14:textId="77777777" w:rsidR="00761BF3" w:rsidRPr="00726BA0" w:rsidRDefault="00761BF3" w:rsidP="00761BF3">
      <w:pPr>
        <w:pStyle w:val="ListParagraph"/>
        <w:numPr>
          <w:ilvl w:val="0"/>
          <w:numId w:val="19"/>
        </w:numPr>
        <w:spacing w:after="0" w:line="240" w:lineRule="auto"/>
        <w:contextualSpacing w:val="0"/>
        <w:rPr>
          <w:rFonts w:cstheme="minorHAnsi"/>
        </w:rPr>
      </w:pPr>
      <w:r>
        <w:rPr>
          <w:rFonts w:cstheme="minorHAnsi"/>
        </w:rPr>
        <w:t>When you choose to wear a face mask, you help keep the doors open to your favorite businesses. You help keep America open.</w:t>
      </w:r>
    </w:p>
    <w:p w14:paraId="353474D4" w14:textId="77777777" w:rsidR="00761BF3" w:rsidRPr="0067552F" w:rsidRDefault="00761BF3" w:rsidP="00761BF3">
      <w:pPr>
        <w:pStyle w:val="ListParagraph"/>
        <w:numPr>
          <w:ilvl w:val="1"/>
          <w:numId w:val="19"/>
        </w:numPr>
        <w:rPr>
          <w:rFonts w:cstheme="minorHAnsi"/>
        </w:rPr>
      </w:pPr>
      <w:r>
        <w:rPr>
          <w:rFonts w:cstheme="minorHAnsi"/>
          <w:i/>
          <w:iCs/>
        </w:rPr>
        <w:t xml:space="preserve">Supporting Datapoint: </w:t>
      </w:r>
      <w:r w:rsidRPr="00CD4227">
        <w:rPr>
          <w:rFonts w:cstheme="minorHAnsi"/>
        </w:rPr>
        <w:t>Face masks offer an alternative to renewed lockdowns, which otherwise could cost the U.S. an additional $1 trillion in GDP loss (</w:t>
      </w:r>
      <w:hyperlink r:id="rId12" w:history="1">
        <w:r w:rsidRPr="00CD4227">
          <w:rPr>
            <w:rStyle w:val="Hyperlink"/>
            <w:rFonts w:cstheme="minorHAnsi"/>
          </w:rPr>
          <w:t>Goldman Sachs</w:t>
        </w:r>
      </w:hyperlink>
      <w:r w:rsidRPr="00CD4227">
        <w:rPr>
          <w:rFonts w:cstheme="minorHAnsi"/>
        </w:rPr>
        <w:t xml:space="preserve">). </w:t>
      </w:r>
      <w:r>
        <w:br/>
      </w:r>
    </w:p>
    <w:p w14:paraId="3872A87B" w14:textId="77777777" w:rsidR="00761BF3" w:rsidRPr="004A2D2B" w:rsidRDefault="00761BF3" w:rsidP="00761BF3">
      <w:pPr>
        <w:pStyle w:val="ListParagraph"/>
        <w:numPr>
          <w:ilvl w:val="0"/>
          <w:numId w:val="9"/>
        </w:numPr>
        <w:rPr>
          <w:rFonts w:cstheme="minorHAnsi"/>
          <w:color w:val="000000"/>
        </w:rPr>
      </w:pPr>
      <w:r w:rsidRPr="00EE7EB0">
        <w:rPr>
          <w:color w:val="000000" w:themeColor="text1"/>
        </w:rPr>
        <w:t xml:space="preserve">As of Oct. 2020, </w:t>
      </w:r>
      <w:r>
        <w:rPr>
          <w:color w:val="000000" w:themeColor="text1"/>
        </w:rPr>
        <w:t xml:space="preserve">it’s estimated that </w:t>
      </w:r>
      <w:r w:rsidRPr="00EE7EB0">
        <w:rPr>
          <w:color w:val="000000" w:themeColor="text1"/>
        </w:rPr>
        <w:t>if 95% of the people in the US were to wear masks when leaving their homes, nearly 100,000 lives could be saved by Jan. 1</w:t>
      </w:r>
      <w:r w:rsidRPr="00EE7EB0">
        <w:rPr>
          <w:color w:val="000000" w:themeColor="text1"/>
          <w:vertAlign w:val="superscript"/>
        </w:rPr>
        <w:t>st</w:t>
      </w:r>
      <w:r w:rsidRPr="00EE7EB0">
        <w:rPr>
          <w:rStyle w:val="FootnoteReference"/>
          <w:color w:val="000000" w:themeColor="text1"/>
        </w:rPr>
        <w:footnoteReference w:id="1"/>
      </w:r>
      <w:r w:rsidRPr="00EE7EB0">
        <w:rPr>
          <w:color w:val="000000" w:themeColor="text1"/>
        </w:rPr>
        <w:t xml:space="preserve">. </w:t>
      </w:r>
      <w:r w:rsidRPr="004A2D2B">
        <w:rPr>
          <w:rFonts w:cstheme="minorHAnsi"/>
          <w:color w:val="000000"/>
        </w:rPr>
        <w:t>Mask</w:t>
      </w:r>
      <w:r>
        <w:rPr>
          <w:rFonts w:cstheme="minorHAnsi"/>
          <w:color w:val="000000"/>
        </w:rPr>
        <w:t xml:space="preserve"> wearing is</w:t>
      </w:r>
      <w:r w:rsidRPr="004A2D2B">
        <w:rPr>
          <w:rFonts w:cstheme="minorHAnsi"/>
          <w:color w:val="000000"/>
        </w:rPr>
        <w:t xml:space="preserve"> the fastest way to get kids back to school, employees back to work, and</w:t>
      </w:r>
      <w:r>
        <w:rPr>
          <w:rFonts w:cstheme="minorHAnsi"/>
          <w:color w:val="000000"/>
        </w:rPr>
        <w:t xml:space="preserve"> the economy back on track.</w:t>
      </w:r>
    </w:p>
    <w:p w14:paraId="21B64AC1" w14:textId="77777777" w:rsidR="00761BF3" w:rsidRPr="00592493" w:rsidRDefault="00761BF3" w:rsidP="00761BF3">
      <w:pPr>
        <w:pStyle w:val="ListParagraph"/>
        <w:numPr>
          <w:ilvl w:val="1"/>
          <w:numId w:val="9"/>
        </w:numPr>
        <w:ind w:left="1440"/>
        <w:rPr>
          <w:rFonts w:cstheme="minorHAnsi"/>
        </w:rPr>
      </w:pPr>
      <w:r>
        <w:rPr>
          <w:i/>
          <w:iCs/>
        </w:rPr>
        <w:t xml:space="preserve">Supporting Info: </w:t>
      </w:r>
      <w:r>
        <w:t>In a press conference on July 14</w:t>
      </w:r>
      <w:r w:rsidRPr="00550706">
        <w:rPr>
          <w:vertAlign w:val="superscript"/>
        </w:rPr>
        <w:t>th</w:t>
      </w:r>
      <w:r>
        <w:t>, CDC</w:t>
      </w:r>
      <w:r w:rsidRPr="00550706">
        <w:t xml:space="preserve"> Director Dr. Robert Redfield</w:t>
      </w:r>
      <w:r>
        <w:t xml:space="preserve"> said, </w:t>
      </w:r>
      <w:r w:rsidRPr="00550706">
        <w:t xml:space="preserve">“If all of us would put on a </w:t>
      </w:r>
      <w:r>
        <w:t xml:space="preserve">mask </w:t>
      </w:r>
      <w:r w:rsidRPr="00550706">
        <w:t>now for the next 4-6 weeks, we could drive this epidemic to the ground.”</w:t>
      </w:r>
      <w:r>
        <w:t xml:space="preserve"> </w:t>
      </w:r>
      <w:r w:rsidRPr="00592493">
        <w:rPr>
          <w:rFonts w:cstheme="minorHAnsi"/>
          <w:color w:val="000000"/>
          <w:shd w:val="clear" w:color="auto" w:fill="FFFFFF"/>
        </w:rPr>
        <w:t>This recommendation is based on what the CDC knows about the role respiratory droplets play in the spread of</w:t>
      </w:r>
      <w:r>
        <w:rPr>
          <w:rFonts w:cstheme="minorHAnsi"/>
          <w:color w:val="000000"/>
          <w:shd w:val="clear" w:color="auto" w:fill="FFFFFF"/>
        </w:rPr>
        <w:t xml:space="preserve"> SARS–CoV-2,</w:t>
      </w:r>
      <w:r w:rsidRPr="00592493">
        <w:rPr>
          <w:rFonts w:cstheme="minorHAnsi"/>
          <w:color w:val="000000"/>
          <w:shd w:val="clear" w:color="auto" w:fill="FFFFFF"/>
        </w:rPr>
        <w:t xml:space="preserve"> the virus that causes </w:t>
      </w:r>
      <w:r>
        <w:rPr>
          <w:rFonts w:cstheme="minorHAnsi"/>
          <w:color w:val="000000"/>
          <w:shd w:val="clear" w:color="auto" w:fill="FFFFFF"/>
        </w:rPr>
        <w:t>COVID-19</w:t>
      </w:r>
      <w:r w:rsidRPr="00592493">
        <w:rPr>
          <w:rFonts w:cstheme="minorHAnsi"/>
          <w:color w:val="000000"/>
          <w:shd w:val="clear" w:color="auto" w:fill="FFFFFF"/>
        </w:rPr>
        <w:t>, paired with </w:t>
      </w:r>
      <w:hyperlink r:id="rId13" w:anchor="recent-studies" w:history="1">
        <w:r w:rsidRPr="00592493">
          <w:rPr>
            <w:rStyle w:val="Hyperlink"/>
            <w:rFonts w:cstheme="minorHAnsi"/>
            <w:color w:val="075290"/>
            <w:shd w:val="clear" w:color="auto" w:fill="FFFFFF"/>
          </w:rPr>
          <w:t>emerging evidence</w:t>
        </w:r>
      </w:hyperlink>
      <w:r w:rsidRPr="00592493">
        <w:rPr>
          <w:rFonts w:cstheme="minorHAnsi"/>
          <w:color w:val="000000"/>
          <w:shd w:val="clear" w:color="auto" w:fill="FFFFFF"/>
        </w:rPr>
        <w:t> from clinical and laboratory studies that shows cloth masks reduce the spray of droplets when worn over the nose and mouth.</w:t>
      </w:r>
    </w:p>
    <w:p w14:paraId="695EA04F" w14:textId="77777777" w:rsidR="00761BF3" w:rsidRPr="0044562F" w:rsidRDefault="00761BF3" w:rsidP="00761BF3">
      <w:pPr>
        <w:pStyle w:val="ListParagraph"/>
        <w:numPr>
          <w:ilvl w:val="1"/>
          <w:numId w:val="9"/>
        </w:numPr>
        <w:ind w:left="1440"/>
        <w:rPr>
          <w:rFonts w:cstheme="minorHAnsi"/>
        </w:rPr>
      </w:pPr>
      <w:r w:rsidRPr="0044562F">
        <w:rPr>
          <w:rFonts w:cstheme="minorHAnsi"/>
          <w:color w:val="000000"/>
          <w:shd w:val="clear" w:color="auto" w:fill="FFFFFF"/>
        </w:rPr>
        <w:t xml:space="preserve">A </w:t>
      </w:r>
      <w:hyperlink r:id="rId14" w:history="1">
        <w:r w:rsidRPr="0044562F">
          <w:rPr>
            <w:rStyle w:val="Hyperlink"/>
            <w:rFonts w:cstheme="minorHAnsi"/>
            <w:shd w:val="clear" w:color="auto" w:fill="FFFFFF"/>
          </w:rPr>
          <w:t>study</w:t>
        </w:r>
      </w:hyperlink>
      <w:r w:rsidRPr="0044562F">
        <w:rPr>
          <w:rFonts w:cstheme="minorHAnsi"/>
          <w:color w:val="000000"/>
          <w:shd w:val="clear" w:color="auto" w:fill="FFFFFF"/>
        </w:rPr>
        <w:t xml:space="preserve"> released by the CDC in mid-July found that wearing masks has significantly decreased the propensity of spreading </w:t>
      </w:r>
      <w:r>
        <w:rPr>
          <w:rFonts w:cstheme="minorHAnsi"/>
          <w:color w:val="000000"/>
          <w:shd w:val="clear" w:color="auto" w:fill="FFFFFF"/>
        </w:rPr>
        <w:t>COVID-19</w:t>
      </w:r>
      <w:r w:rsidRPr="0044562F">
        <w:rPr>
          <w:rFonts w:cstheme="minorHAnsi"/>
          <w:color w:val="000000"/>
          <w:shd w:val="clear" w:color="auto" w:fill="FFFFFF"/>
        </w:rPr>
        <w:t>.</w:t>
      </w:r>
    </w:p>
    <w:p w14:paraId="454D467F" w14:textId="387DAF16" w:rsidR="0000020C" w:rsidRDefault="0000020C" w:rsidP="00761BF3">
      <w:pPr>
        <w:spacing w:line="240" w:lineRule="auto"/>
        <w:rPr>
          <w:b/>
          <w:bCs/>
          <w:color w:val="ED7D31" w:themeColor="accent2"/>
          <w:sz w:val="28"/>
          <w:szCs w:val="28"/>
        </w:rPr>
      </w:pPr>
      <w:r>
        <w:rPr>
          <w:b/>
          <w:bCs/>
          <w:color w:val="ED7D31" w:themeColor="accent2"/>
          <w:sz w:val="28"/>
          <w:szCs w:val="28"/>
        </w:rPr>
        <w:t>CALL TO ACTION</w:t>
      </w:r>
    </w:p>
    <w:p w14:paraId="7A8A72F3" w14:textId="5D68FBD0" w:rsidR="000F583F" w:rsidRDefault="00063028" w:rsidP="00761BF3">
      <w:pPr>
        <w:spacing w:line="240" w:lineRule="auto"/>
        <w:rPr>
          <w:b/>
          <w:bCs/>
          <w:color w:val="ED7D31" w:themeColor="accent2"/>
          <w:sz w:val="28"/>
          <w:szCs w:val="28"/>
        </w:rPr>
      </w:pPr>
      <w:r>
        <w:rPr>
          <w:rFonts w:eastAsia="Times New Roman" w:cstheme="minorHAnsi"/>
        </w:rPr>
        <w:t>Mask Up America</w:t>
      </w:r>
      <w:r w:rsidR="00997FF0" w:rsidRPr="00726BA0">
        <w:rPr>
          <w:rFonts w:eastAsia="Times New Roman" w:cstheme="minorHAnsi"/>
        </w:rPr>
        <w:t xml:space="preserve">  </w:t>
      </w:r>
    </w:p>
    <w:p w14:paraId="556EBCBC" w14:textId="47A72260" w:rsidR="00761BF3" w:rsidRDefault="00761BF3" w:rsidP="00761BF3">
      <w:pPr>
        <w:spacing w:line="240" w:lineRule="auto"/>
        <w:rPr>
          <w:b/>
          <w:bCs/>
          <w:color w:val="ED7D31" w:themeColor="accent2"/>
          <w:sz w:val="28"/>
          <w:szCs w:val="28"/>
        </w:rPr>
      </w:pPr>
      <w:r>
        <w:rPr>
          <w:b/>
          <w:bCs/>
          <w:color w:val="ED7D31" w:themeColor="accent2"/>
          <w:sz w:val="28"/>
          <w:szCs w:val="28"/>
        </w:rPr>
        <w:t>KEY SOUNDBITES</w:t>
      </w:r>
    </w:p>
    <w:p w14:paraId="0581E28D" w14:textId="77777777" w:rsidR="00761BF3" w:rsidRDefault="00761BF3" w:rsidP="00761BF3">
      <w:pPr>
        <w:pStyle w:val="ListParagraph"/>
        <w:numPr>
          <w:ilvl w:val="0"/>
          <w:numId w:val="23"/>
        </w:numPr>
        <w:spacing w:after="0" w:line="240" w:lineRule="auto"/>
        <w:contextualSpacing w:val="0"/>
        <w:rPr>
          <w:rFonts w:cstheme="minorHAnsi"/>
        </w:rPr>
      </w:pPr>
      <w:r>
        <w:rPr>
          <w:rFonts w:cstheme="minorHAnsi"/>
        </w:rPr>
        <w:t>Mask up, America.</w:t>
      </w:r>
    </w:p>
    <w:p w14:paraId="62DCE3E8" w14:textId="77777777" w:rsidR="00761BF3" w:rsidRDefault="00761BF3" w:rsidP="00761BF3">
      <w:pPr>
        <w:pStyle w:val="ListParagraph"/>
        <w:numPr>
          <w:ilvl w:val="0"/>
          <w:numId w:val="23"/>
        </w:numPr>
        <w:spacing w:after="0" w:line="240" w:lineRule="auto"/>
        <w:contextualSpacing w:val="0"/>
        <w:rPr>
          <w:rFonts w:cstheme="minorHAnsi"/>
        </w:rPr>
      </w:pPr>
      <w:r>
        <w:rPr>
          <w:rFonts w:cstheme="minorHAnsi"/>
        </w:rPr>
        <w:t>It’s up to us. Mask Up.  Help keep America open for business.</w:t>
      </w:r>
    </w:p>
    <w:p w14:paraId="4F202D52" w14:textId="77777777" w:rsidR="00761BF3" w:rsidRDefault="00761BF3" w:rsidP="00761BF3">
      <w:pPr>
        <w:pStyle w:val="ListParagraph"/>
        <w:numPr>
          <w:ilvl w:val="0"/>
          <w:numId w:val="23"/>
        </w:numPr>
        <w:spacing w:after="0" w:line="240" w:lineRule="auto"/>
        <w:contextualSpacing w:val="0"/>
        <w:rPr>
          <w:rFonts w:cstheme="minorHAnsi"/>
        </w:rPr>
      </w:pPr>
      <w:r>
        <w:rPr>
          <w:rFonts w:cstheme="minorHAnsi"/>
        </w:rPr>
        <w:t>Face masks are highly effective in stopping the spread of the COVID-19.</w:t>
      </w:r>
    </w:p>
    <w:p w14:paraId="20778E2A" w14:textId="77777777" w:rsidR="00761BF3" w:rsidRDefault="00761BF3" w:rsidP="00761BF3">
      <w:pPr>
        <w:pStyle w:val="ListParagraph"/>
        <w:numPr>
          <w:ilvl w:val="0"/>
          <w:numId w:val="23"/>
        </w:numPr>
        <w:spacing w:after="0" w:line="240" w:lineRule="auto"/>
        <w:contextualSpacing w:val="0"/>
        <w:rPr>
          <w:rFonts w:cstheme="minorHAnsi"/>
        </w:rPr>
      </w:pPr>
      <w:r>
        <w:rPr>
          <w:rFonts w:cstheme="minorHAnsi"/>
        </w:rPr>
        <w:t>They are also</w:t>
      </w:r>
      <w:r w:rsidRPr="00726BA0">
        <w:rPr>
          <w:rFonts w:cstheme="minorHAnsi"/>
        </w:rPr>
        <w:t xml:space="preserve"> our pathway to safety</w:t>
      </w:r>
      <w:r>
        <w:rPr>
          <w:rFonts w:cstheme="minorHAnsi"/>
        </w:rPr>
        <w:t xml:space="preserve">, </w:t>
      </w:r>
      <w:r w:rsidRPr="00726BA0">
        <w:rPr>
          <w:rFonts w:cstheme="minorHAnsi"/>
        </w:rPr>
        <w:t>to freedom</w:t>
      </w:r>
      <w:r>
        <w:rPr>
          <w:rFonts w:cstheme="minorHAnsi"/>
        </w:rPr>
        <w:t>, and to keeping businesses open</w:t>
      </w:r>
      <w:r w:rsidRPr="00726BA0">
        <w:rPr>
          <w:rFonts w:cstheme="minorHAnsi"/>
        </w:rPr>
        <w:t xml:space="preserve">. </w:t>
      </w:r>
    </w:p>
    <w:p w14:paraId="25959FE6" w14:textId="77777777" w:rsidR="00761BF3" w:rsidRPr="00726BA0" w:rsidRDefault="00761BF3" w:rsidP="00761BF3">
      <w:pPr>
        <w:pStyle w:val="ListParagraph"/>
        <w:numPr>
          <w:ilvl w:val="0"/>
          <w:numId w:val="23"/>
        </w:numPr>
        <w:spacing w:after="0" w:line="240" w:lineRule="auto"/>
        <w:contextualSpacing w:val="0"/>
        <w:rPr>
          <w:rFonts w:cstheme="minorHAnsi"/>
        </w:rPr>
      </w:pPr>
      <w:r>
        <w:t>When you choose to wear a face mask, you help your favorite places keep their doors open</w:t>
      </w:r>
      <w:r>
        <w:rPr>
          <w:rFonts w:cstheme="minorHAnsi"/>
        </w:rPr>
        <w:t>.</w:t>
      </w:r>
    </w:p>
    <w:p w14:paraId="78240EB2" w14:textId="77777777" w:rsidR="00761BF3" w:rsidRDefault="00761BF3" w:rsidP="00761BF3">
      <w:pPr>
        <w:pStyle w:val="ListParagraph"/>
        <w:numPr>
          <w:ilvl w:val="0"/>
          <w:numId w:val="23"/>
        </w:numPr>
        <w:spacing w:after="0" w:line="240" w:lineRule="auto"/>
        <w:contextualSpacing w:val="0"/>
        <w:rPr>
          <w:rFonts w:cstheme="minorHAnsi"/>
        </w:rPr>
      </w:pPr>
      <w:r>
        <w:rPr>
          <w:rFonts w:cstheme="minorHAnsi"/>
        </w:rPr>
        <w:t>Patriotism is about protecting our country, and one of the best ways to protect Americans right now is by wearing a face mask.</w:t>
      </w:r>
    </w:p>
    <w:p w14:paraId="1A54C232" w14:textId="77777777" w:rsidR="00761BF3" w:rsidRDefault="00761BF3" w:rsidP="00761BF3">
      <w:pPr>
        <w:pStyle w:val="ListParagraph"/>
        <w:numPr>
          <w:ilvl w:val="0"/>
          <w:numId w:val="23"/>
        </w:numPr>
        <w:spacing w:after="0" w:line="240" w:lineRule="auto"/>
        <w:contextualSpacing w:val="0"/>
        <w:rPr>
          <w:rFonts w:cstheme="minorHAnsi"/>
        </w:rPr>
      </w:pPr>
      <w:r>
        <w:rPr>
          <w:rFonts w:cstheme="minorHAnsi"/>
        </w:rPr>
        <w:t>By wearing a face mask, you help keep America open for business.</w:t>
      </w:r>
    </w:p>
    <w:p w14:paraId="73BD8C6B" w14:textId="77777777" w:rsidR="00761BF3" w:rsidRDefault="00761BF3" w:rsidP="00761BF3">
      <w:pPr>
        <w:pStyle w:val="ListParagraph"/>
        <w:numPr>
          <w:ilvl w:val="0"/>
          <w:numId w:val="23"/>
        </w:numPr>
        <w:spacing w:after="0" w:line="240" w:lineRule="auto"/>
        <w:contextualSpacing w:val="0"/>
        <w:rPr>
          <w:rFonts w:cstheme="minorHAnsi"/>
        </w:rPr>
      </w:pPr>
      <w:r w:rsidRPr="00CD4227">
        <w:rPr>
          <w:rFonts w:cstheme="minorHAnsi"/>
          <w:color w:val="000000"/>
        </w:rPr>
        <w:t xml:space="preserve">Face masks are the fastest way to get kids back to school, employees back to work, and improve </w:t>
      </w:r>
      <w:r w:rsidRPr="004D43BE">
        <w:rPr>
          <w:rFonts w:cstheme="minorHAnsi"/>
        </w:rPr>
        <w:t>the economy by helping to lower community transmission.</w:t>
      </w:r>
    </w:p>
    <w:p w14:paraId="71DEA58C" w14:textId="1BB46CC5" w:rsidR="00761BF3" w:rsidRPr="00761BF3" w:rsidRDefault="00761BF3" w:rsidP="00761BF3">
      <w:pPr>
        <w:pStyle w:val="ListParagraph"/>
        <w:numPr>
          <w:ilvl w:val="0"/>
          <w:numId w:val="23"/>
        </w:numPr>
        <w:spacing w:after="0" w:line="240" w:lineRule="auto"/>
        <w:contextualSpacing w:val="0"/>
        <w:rPr>
          <w:rFonts w:cstheme="minorHAnsi"/>
        </w:rPr>
      </w:pPr>
      <w:r w:rsidRPr="004D43BE">
        <w:t xml:space="preserve">As of October 2020, </w:t>
      </w:r>
      <w:r>
        <w:t>it’s estimated that if</w:t>
      </w:r>
      <w:r w:rsidRPr="004D43BE">
        <w:t xml:space="preserve"> 95% of the people in the US were to wear masks when leaving their homes, nearly 100,000 lives could be saved by Jan. 1</w:t>
      </w:r>
      <w:r w:rsidRPr="00761BF3">
        <w:rPr>
          <w:vertAlign w:val="superscript"/>
        </w:rPr>
        <w:t>st</w:t>
      </w:r>
      <w:r w:rsidRPr="004D43BE">
        <w:rPr>
          <w:rStyle w:val="FootnoteReference"/>
        </w:rPr>
        <w:footnoteReference w:id="2"/>
      </w:r>
      <w:r w:rsidRPr="004D43BE">
        <w:t>.</w:t>
      </w:r>
    </w:p>
    <w:p w14:paraId="05049F8D" w14:textId="77777777" w:rsidR="00761BF3" w:rsidRDefault="00761BF3" w:rsidP="00761BF3">
      <w:pPr>
        <w:spacing w:line="240" w:lineRule="auto"/>
        <w:rPr>
          <w:b/>
          <w:bCs/>
          <w:color w:val="ED7D31" w:themeColor="accent2"/>
          <w:sz w:val="28"/>
          <w:szCs w:val="28"/>
        </w:rPr>
      </w:pPr>
    </w:p>
    <w:p w14:paraId="407C0D6D" w14:textId="77777777" w:rsidR="006238E3" w:rsidRDefault="006238E3" w:rsidP="00761BF3">
      <w:pPr>
        <w:spacing w:line="240" w:lineRule="auto"/>
        <w:rPr>
          <w:b/>
          <w:bCs/>
          <w:color w:val="ED7D31" w:themeColor="accent2"/>
          <w:sz w:val="28"/>
          <w:szCs w:val="28"/>
        </w:rPr>
      </w:pPr>
    </w:p>
    <w:p w14:paraId="307227BC" w14:textId="77777777" w:rsidR="006238E3" w:rsidRDefault="006238E3" w:rsidP="00761BF3">
      <w:pPr>
        <w:spacing w:line="240" w:lineRule="auto"/>
        <w:rPr>
          <w:b/>
          <w:bCs/>
          <w:color w:val="ED7D31" w:themeColor="accent2"/>
          <w:sz w:val="28"/>
          <w:szCs w:val="28"/>
        </w:rPr>
      </w:pPr>
    </w:p>
    <w:p w14:paraId="51C8153F" w14:textId="721BD2C8" w:rsidR="00997FF0" w:rsidRDefault="00997FF0" w:rsidP="00761BF3">
      <w:pPr>
        <w:spacing w:line="240" w:lineRule="auto"/>
        <w:rPr>
          <w:b/>
          <w:bCs/>
          <w:color w:val="ED7D31" w:themeColor="accent2"/>
          <w:sz w:val="28"/>
          <w:szCs w:val="28"/>
        </w:rPr>
      </w:pPr>
      <w:r>
        <w:rPr>
          <w:b/>
          <w:bCs/>
          <w:color w:val="ED7D31" w:themeColor="accent2"/>
          <w:sz w:val="28"/>
          <w:szCs w:val="28"/>
        </w:rPr>
        <w:t>SUGGESTED SOCIAL COPY</w:t>
      </w:r>
      <w:r w:rsidR="00185A00">
        <w:rPr>
          <w:b/>
          <w:bCs/>
          <w:color w:val="ED7D31" w:themeColor="accent2"/>
          <w:sz w:val="28"/>
          <w:szCs w:val="28"/>
        </w:rPr>
        <w:t xml:space="preserve"> FOR STATE AND LOCAL LEADERS</w:t>
      </w:r>
    </w:p>
    <w:p w14:paraId="3371B2A3" w14:textId="77777777" w:rsidR="0045176E" w:rsidRDefault="0045176E" w:rsidP="006238E3">
      <w:pPr>
        <w:spacing w:line="240" w:lineRule="auto"/>
        <w:contextualSpacing/>
        <w:rPr>
          <w:rFonts w:cstheme="minorHAnsi"/>
          <w:i/>
          <w:iCs/>
          <w:color w:val="000000"/>
        </w:rPr>
      </w:pPr>
      <w:r>
        <w:rPr>
          <w:rFonts w:cstheme="minorHAnsi"/>
          <w:i/>
          <w:iCs/>
          <w:color w:val="000000"/>
        </w:rPr>
        <w:t>Campaign-Focused Content:</w:t>
      </w:r>
    </w:p>
    <w:p w14:paraId="2BDEDA0D" w14:textId="5297D016" w:rsidR="0045176E" w:rsidRPr="009C1D41" w:rsidRDefault="0045176E" w:rsidP="00761BF3">
      <w:pPr>
        <w:pStyle w:val="ListParagraph"/>
        <w:numPr>
          <w:ilvl w:val="0"/>
          <w:numId w:val="20"/>
        </w:numPr>
        <w:spacing w:line="240" w:lineRule="auto"/>
        <w:rPr>
          <w:rFonts w:cstheme="minorHAnsi"/>
          <w:i/>
          <w:iCs/>
          <w:color w:val="000000"/>
        </w:rPr>
      </w:pPr>
      <w:r>
        <w:rPr>
          <w:rFonts w:eastAsia="Times New Roman" w:cstheme="minorHAnsi"/>
          <w:bCs/>
          <w:iCs/>
          <w:color w:val="000000"/>
        </w:rPr>
        <w:t>I am part of a coalition of Governors</w:t>
      </w:r>
      <w:r w:rsidRPr="009C1D41">
        <w:rPr>
          <w:rFonts w:eastAsia="Times New Roman" w:cstheme="minorHAnsi"/>
          <w:bCs/>
          <w:iCs/>
          <w:color w:val="000000"/>
        </w:rPr>
        <w:t xml:space="preserve"> working with the NGA, </w:t>
      </w:r>
      <w:r w:rsidR="00675008">
        <w:rPr>
          <w:rFonts w:eastAsia="Times New Roman" w:cstheme="minorHAnsi"/>
          <w:bCs/>
          <w:iCs/>
          <w:color w:val="000000"/>
        </w:rPr>
        <w:t>COVID</w:t>
      </w:r>
      <w:r w:rsidR="00675008" w:rsidRPr="009C1D41">
        <w:rPr>
          <w:rFonts w:eastAsia="Times New Roman" w:cstheme="minorHAnsi"/>
          <w:bCs/>
          <w:iCs/>
          <w:color w:val="000000"/>
        </w:rPr>
        <w:t xml:space="preserve"> </w:t>
      </w:r>
      <w:r w:rsidR="00063028">
        <w:rPr>
          <w:rFonts w:eastAsia="Times New Roman" w:cstheme="minorHAnsi"/>
          <w:bCs/>
          <w:iCs/>
          <w:color w:val="000000"/>
        </w:rPr>
        <w:t>Collaborative</w:t>
      </w:r>
      <w:r w:rsidRPr="009C1D41">
        <w:rPr>
          <w:rFonts w:eastAsia="Times New Roman" w:cstheme="minorHAnsi"/>
          <w:bCs/>
          <w:iCs/>
          <w:color w:val="000000"/>
        </w:rPr>
        <w:t xml:space="preserve">, </w:t>
      </w:r>
      <w:r>
        <w:rPr>
          <w:rFonts w:eastAsia="Times New Roman" w:cstheme="minorHAnsi"/>
          <w:bCs/>
          <w:iCs/>
          <w:color w:val="000000"/>
        </w:rPr>
        <w:t>@</w:t>
      </w:r>
      <w:proofErr w:type="spellStart"/>
      <w:r>
        <w:rPr>
          <w:rFonts w:eastAsia="Times New Roman" w:cstheme="minorHAnsi"/>
          <w:bCs/>
          <w:iCs/>
          <w:color w:val="000000"/>
        </w:rPr>
        <w:t>adcouncil</w:t>
      </w:r>
      <w:proofErr w:type="spellEnd"/>
      <w:r w:rsidR="00392A94">
        <w:rPr>
          <w:rFonts w:eastAsia="Times New Roman" w:cstheme="minorHAnsi"/>
          <w:bCs/>
          <w:iCs/>
          <w:color w:val="000000"/>
        </w:rPr>
        <w:t xml:space="preserve"> &amp; @</w:t>
      </w:r>
      <w:proofErr w:type="spellStart"/>
      <w:r w:rsidR="00392A94">
        <w:rPr>
          <w:rFonts w:eastAsia="Times New Roman" w:cstheme="minorHAnsi"/>
          <w:bCs/>
          <w:iCs/>
          <w:color w:val="000000"/>
        </w:rPr>
        <w:t>IDSAinfo</w:t>
      </w:r>
      <w:proofErr w:type="spellEnd"/>
      <w:r w:rsidRPr="009C1D41">
        <w:rPr>
          <w:rFonts w:eastAsia="Times New Roman" w:cstheme="minorHAnsi"/>
          <w:bCs/>
          <w:iCs/>
          <w:color w:val="000000"/>
        </w:rPr>
        <w:t xml:space="preserve"> to encourage face masks in their home state. </w:t>
      </w:r>
      <w:r>
        <w:rPr>
          <w:rFonts w:eastAsia="Times New Roman" w:cstheme="minorHAnsi"/>
          <w:bCs/>
          <w:iCs/>
          <w:color w:val="000000"/>
        </w:rPr>
        <w:t>#MaskUpAmerica</w:t>
      </w:r>
    </w:p>
    <w:p w14:paraId="10020285" w14:textId="77777777" w:rsidR="00AC78EF" w:rsidRPr="00D80963" w:rsidRDefault="00AC78EF" w:rsidP="00761BF3">
      <w:pPr>
        <w:pStyle w:val="ListParagraph"/>
        <w:numPr>
          <w:ilvl w:val="0"/>
          <w:numId w:val="20"/>
        </w:numPr>
        <w:spacing w:after="0" w:line="240" w:lineRule="auto"/>
        <w:rPr>
          <w:rFonts w:cstheme="minorHAnsi"/>
        </w:rPr>
      </w:pPr>
      <w:bookmarkStart w:id="2" w:name="_Hlk52545653"/>
      <w:r w:rsidRPr="00C8638C">
        <w:rPr>
          <w:rFonts w:cstheme="minorHAnsi"/>
        </w:rPr>
        <w:t>When you choose to wear a face mask, you help keep the door open to your favorite places.</w:t>
      </w:r>
      <w:r>
        <w:rPr>
          <w:rFonts w:cstheme="minorHAnsi"/>
        </w:rPr>
        <w:t xml:space="preserve"> </w:t>
      </w:r>
      <w:r w:rsidRPr="00C8638C">
        <w:rPr>
          <w:rFonts w:cstheme="minorHAnsi"/>
        </w:rPr>
        <w:t>#MaskupAmerica</w:t>
      </w:r>
    </w:p>
    <w:p w14:paraId="5F9270E6" w14:textId="4E3FE342" w:rsidR="00AC78EF" w:rsidRPr="00AC78EF" w:rsidRDefault="00AC78EF" w:rsidP="00761BF3">
      <w:pPr>
        <w:pStyle w:val="ListParagraph"/>
        <w:numPr>
          <w:ilvl w:val="0"/>
          <w:numId w:val="20"/>
        </w:numPr>
        <w:spacing w:line="240" w:lineRule="auto"/>
        <w:rPr>
          <w:rFonts w:cstheme="minorHAnsi"/>
          <w:b/>
          <w:bCs/>
          <w:color w:val="000000"/>
        </w:rPr>
      </w:pPr>
      <w:r>
        <w:rPr>
          <w:rFonts w:cstheme="minorHAnsi"/>
          <w:color w:val="000000"/>
        </w:rPr>
        <w:t xml:space="preserve">Let’s keep America open for business. I’m doing my part by wearing a face mask. Will you do yours? </w:t>
      </w:r>
      <w:r w:rsidRPr="003B37C7">
        <w:t>#MaskUpAmerica</w:t>
      </w:r>
    </w:p>
    <w:p w14:paraId="5F7741F7" w14:textId="2CE25818" w:rsidR="00327F85" w:rsidRDefault="00327F85" w:rsidP="00761BF3">
      <w:pPr>
        <w:pStyle w:val="ListParagraph"/>
        <w:numPr>
          <w:ilvl w:val="0"/>
          <w:numId w:val="20"/>
        </w:numPr>
        <w:spacing w:line="240" w:lineRule="auto"/>
      </w:pPr>
      <w:r>
        <w:t xml:space="preserve">I am proud to help keep businesses and schools open by encouraging the continued usage of face masks in </w:t>
      </w:r>
      <w:r w:rsidRPr="00082289">
        <w:rPr>
          <w:highlight w:val="yellow"/>
        </w:rPr>
        <w:t>[State]</w:t>
      </w:r>
      <w:r>
        <w:t>.</w:t>
      </w:r>
    </w:p>
    <w:bookmarkEnd w:id="2"/>
    <w:p w14:paraId="1C7D2FA0" w14:textId="147A756D" w:rsidR="00A53B59" w:rsidRPr="00AF4A81" w:rsidRDefault="00A53B59" w:rsidP="00761BF3">
      <w:pPr>
        <w:pStyle w:val="ListParagraph"/>
        <w:numPr>
          <w:ilvl w:val="0"/>
          <w:numId w:val="20"/>
        </w:numPr>
        <w:spacing w:line="240" w:lineRule="auto"/>
        <w:rPr>
          <w:rFonts w:cstheme="minorHAnsi"/>
          <w:b/>
          <w:bCs/>
          <w:color w:val="000000"/>
        </w:rPr>
      </w:pPr>
      <w:r>
        <w:t>I am doing everything</w:t>
      </w:r>
      <w:r>
        <w:rPr>
          <w:rFonts w:cstheme="minorHAnsi"/>
          <w:color w:val="000000"/>
        </w:rPr>
        <w:t xml:space="preserve"> I can to keep America open. Show you’re a patriot. Wear a mask. </w:t>
      </w:r>
      <w:r w:rsidRPr="00C8638C">
        <w:rPr>
          <w:rFonts w:cstheme="minorHAnsi"/>
        </w:rPr>
        <w:t>#MaskupAmerica</w:t>
      </w:r>
    </w:p>
    <w:p w14:paraId="4009DCFF" w14:textId="77187182" w:rsidR="00A53B59" w:rsidRPr="0000531F" w:rsidRDefault="00A53B59" w:rsidP="00761BF3">
      <w:pPr>
        <w:pStyle w:val="ListParagraph"/>
        <w:numPr>
          <w:ilvl w:val="0"/>
          <w:numId w:val="20"/>
        </w:numPr>
        <w:spacing w:line="240" w:lineRule="auto"/>
        <w:rPr>
          <w:rFonts w:cstheme="minorHAnsi"/>
          <w:b/>
          <w:bCs/>
          <w:color w:val="000000"/>
        </w:rPr>
      </w:pPr>
      <w:r>
        <w:rPr>
          <w:rFonts w:cstheme="minorHAnsi"/>
          <w:color w:val="000000"/>
        </w:rPr>
        <w:t xml:space="preserve">When I go outside, </w:t>
      </w:r>
      <w:r>
        <w:t xml:space="preserve">I </w:t>
      </w:r>
      <w:r>
        <w:rPr>
          <w:rFonts w:cstheme="minorHAnsi"/>
          <w:color w:val="000000"/>
        </w:rPr>
        <w:t>proudly wear a face mask. For myself, my family, and for [</w:t>
      </w:r>
      <w:r>
        <w:rPr>
          <w:rFonts w:cstheme="minorHAnsi"/>
          <w:color w:val="000000"/>
          <w:highlight w:val="yellow"/>
        </w:rPr>
        <w:t>S</w:t>
      </w:r>
      <w:r w:rsidRPr="00C8638C">
        <w:rPr>
          <w:rFonts w:cstheme="minorHAnsi"/>
          <w:color w:val="000000"/>
          <w:highlight w:val="yellow"/>
        </w:rPr>
        <w:t>tate</w:t>
      </w:r>
      <w:r>
        <w:rPr>
          <w:rFonts w:cstheme="minorHAnsi"/>
          <w:color w:val="000000"/>
        </w:rPr>
        <w:t xml:space="preserve">]. It’s just one small act of kindness I can do to help stop the spread of </w:t>
      </w:r>
      <w:r w:rsidR="00CF7F35">
        <w:rPr>
          <w:rFonts w:cstheme="minorHAnsi"/>
          <w:color w:val="000000"/>
        </w:rPr>
        <w:t>COVID-19</w:t>
      </w:r>
      <w:r>
        <w:rPr>
          <w:rFonts w:cstheme="minorHAnsi"/>
          <w:color w:val="000000"/>
        </w:rPr>
        <w:t xml:space="preserve">. </w:t>
      </w:r>
      <w:r w:rsidRPr="00C8638C">
        <w:rPr>
          <w:rFonts w:cstheme="minorHAnsi"/>
        </w:rPr>
        <w:t>#MaskupAmerica</w:t>
      </w:r>
    </w:p>
    <w:p w14:paraId="556FF655" w14:textId="7FC771CC" w:rsidR="00A53B59" w:rsidRPr="00C8638C" w:rsidRDefault="00A53B59" w:rsidP="00761BF3">
      <w:pPr>
        <w:pStyle w:val="ListParagraph"/>
        <w:numPr>
          <w:ilvl w:val="0"/>
          <w:numId w:val="20"/>
        </w:numPr>
        <w:spacing w:line="240" w:lineRule="auto"/>
        <w:rPr>
          <w:rFonts w:cstheme="minorHAnsi"/>
          <w:b/>
          <w:bCs/>
          <w:color w:val="000000"/>
        </w:rPr>
      </w:pPr>
      <w:r>
        <w:t>I</w:t>
      </w:r>
      <w:r w:rsidRPr="00082289">
        <w:t xml:space="preserve"> </w:t>
      </w:r>
      <w:r>
        <w:rPr>
          <w:rFonts w:cstheme="minorHAnsi"/>
          <w:color w:val="000000"/>
        </w:rPr>
        <w:t xml:space="preserve">will do everything I can to protect our country. That’s why I am wearing a mask. To protect my family and my community from </w:t>
      </w:r>
      <w:r w:rsidR="00CF7F35">
        <w:rPr>
          <w:rFonts w:cstheme="minorHAnsi"/>
          <w:color w:val="000000"/>
        </w:rPr>
        <w:t>COVID-19</w:t>
      </w:r>
      <w:r>
        <w:rPr>
          <w:rFonts w:cstheme="minorHAnsi"/>
          <w:color w:val="000000"/>
        </w:rPr>
        <w:t>.</w:t>
      </w:r>
      <w:r w:rsidRPr="00C8638C">
        <w:rPr>
          <w:rFonts w:cstheme="minorHAnsi"/>
        </w:rPr>
        <w:t xml:space="preserve"> #MaskupAmerica</w:t>
      </w:r>
    </w:p>
    <w:p w14:paraId="4516F745" w14:textId="78F00597" w:rsidR="00C86BB4" w:rsidRPr="00082289" w:rsidRDefault="00A53B59" w:rsidP="00761BF3">
      <w:pPr>
        <w:pStyle w:val="ListParagraph"/>
        <w:numPr>
          <w:ilvl w:val="0"/>
          <w:numId w:val="20"/>
        </w:numPr>
        <w:spacing w:line="240" w:lineRule="auto"/>
      </w:pPr>
      <w:r w:rsidRPr="00591F62">
        <w:t>Governors are uniting behind one message—everyone needs to mask up to save lives.</w:t>
      </w:r>
    </w:p>
    <w:p w14:paraId="5A039EB4" w14:textId="77777777" w:rsidR="006238E3" w:rsidRDefault="006238E3" w:rsidP="006238E3">
      <w:pPr>
        <w:spacing w:line="240" w:lineRule="auto"/>
        <w:contextualSpacing/>
        <w:rPr>
          <w:rFonts w:cstheme="minorHAnsi"/>
          <w:i/>
          <w:iCs/>
          <w:color w:val="000000"/>
        </w:rPr>
      </w:pPr>
    </w:p>
    <w:p w14:paraId="3FE0B2A0" w14:textId="0F200244" w:rsidR="0045176E" w:rsidRPr="00A65DAD" w:rsidRDefault="0045176E" w:rsidP="006238E3">
      <w:pPr>
        <w:spacing w:line="240" w:lineRule="auto"/>
        <w:contextualSpacing/>
        <w:rPr>
          <w:rFonts w:cstheme="minorHAnsi"/>
          <w:i/>
          <w:iCs/>
          <w:color w:val="000000"/>
        </w:rPr>
      </w:pPr>
      <w:r>
        <w:rPr>
          <w:rFonts w:cstheme="minorHAnsi"/>
          <w:i/>
          <w:iCs/>
          <w:color w:val="000000"/>
        </w:rPr>
        <w:t>Mask-Focused Content:</w:t>
      </w:r>
    </w:p>
    <w:p w14:paraId="46A92AB0" w14:textId="2560E7CC" w:rsidR="0045176E" w:rsidRPr="006238E3" w:rsidRDefault="0045176E" w:rsidP="006238E3">
      <w:pPr>
        <w:pStyle w:val="ListParagraph"/>
        <w:numPr>
          <w:ilvl w:val="0"/>
          <w:numId w:val="24"/>
        </w:numPr>
        <w:spacing w:line="240" w:lineRule="auto"/>
        <w:rPr>
          <w:rFonts w:cstheme="minorHAnsi"/>
          <w:b/>
          <w:bCs/>
          <w:color w:val="000000"/>
        </w:rPr>
      </w:pPr>
      <w:r w:rsidRPr="006238E3">
        <w:rPr>
          <w:rFonts w:cstheme="minorHAnsi"/>
          <w:color w:val="000000"/>
        </w:rPr>
        <w:t xml:space="preserve">Masks are the fastest way to get kids back to school, employees back to work, and improve the economy by helping to lower community transmission. Wear a mask – for your family, for your community. </w:t>
      </w:r>
      <w:r>
        <w:t>#MaskUpAmerica</w:t>
      </w:r>
    </w:p>
    <w:p w14:paraId="62D78331" w14:textId="24DBE398" w:rsidR="0045176E" w:rsidRPr="006238E3" w:rsidRDefault="0045176E" w:rsidP="006238E3">
      <w:pPr>
        <w:pStyle w:val="ListParagraph"/>
        <w:numPr>
          <w:ilvl w:val="0"/>
          <w:numId w:val="24"/>
        </w:numPr>
        <w:spacing w:line="240" w:lineRule="auto"/>
        <w:rPr>
          <w:rFonts w:cstheme="minorHAnsi"/>
          <w:b/>
          <w:bCs/>
          <w:color w:val="000000"/>
        </w:rPr>
      </w:pPr>
      <w:r w:rsidRPr="006238E3">
        <w:rPr>
          <w:rFonts w:cstheme="minorHAnsi"/>
          <w:color w:val="000000"/>
        </w:rPr>
        <w:t>Face masks are our pathway to safety, to freedom, to keeping businesses open. Wear a face mask.</w:t>
      </w:r>
      <w:r w:rsidRPr="0045176E">
        <w:t xml:space="preserve"> </w:t>
      </w:r>
      <w:r>
        <w:t>#MaskUpAmerica</w:t>
      </w:r>
    </w:p>
    <w:p w14:paraId="691A9A4B" w14:textId="1F293104" w:rsidR="0045176E" w:rsidRPr="006238E3" w:rsidRDefault="0045176E" w:rsidP="006238E3">
      <w:pPr>
        <w:pStyle w:val="ListParagraph"/>
        <w:numPr>
          <w:ilvl w:val="0"/>
          <w:numId w:val="24"/>
        </w:numPr>
        <w:spacing w:line="240" w:lineRule="auto"/>
        <w:rPr>
          <w:rFonts w:cstheme="minorHAnsi"/>
          <w:b/>
          <w:bCs/>
          <w:color w:val="000000"/>
        </w:rPr>
      </w:pPr>
      <w:r w:rsidRPr="006238E3">
        <w:rPr>
          <w:rFonts w:cstheme="minorHAnsi"/>
          <w:color w:val="000000"/>
        </w:rPr>
        <w:t xml:space="preserve">The more people who wear masks, the more we prevent another economic shutdown. Wear a mask. Keep America open. </w:t>
      </w:r>
      <w:r>
        <w:t>#MaskUpAmerica</w:t>
      </w:r>
    </w:p>
    <w:p w14:paraId="0A4A3189" w14:textId="77777777" w:rsidR="00185A00" w:rsidRPr="004B75C5" w:rsidRDefault="00185A00" w:rsidP="00761BF3">
      <w:pPr>
        <w:pStyle w:val="ListParagraph"/>
        <w:spacing w:line="240" w:lineRule="auto"/>
        <w:ind w:left="1440"/>
        <w:rPr>
          <w:rFonts w:cstheme="minorHAnsi"/>
          <w:b/>
          <w:bCs/>
          <w:color w:val="000000"/>
        </w:rPr>
      </w:pPr>
    </w:p>
    <w:p w14:paraId="4B12850F" w14:textId="1B1D22C1" w:rsidR="00185A00" w:rsidRPr="004B75C5" w:rsidRDefault="00185A00" w:rsidP="00761BF3">
      <w:pPr>
        <w:spacing w:line="240" w:lineRule="auto"/>
        <w:rPr>
          <w:b/>
          <w:bCs/>
          <w:color w:val="ED7D31" w:themeColor="accent2"/>
          <w:sz w:val="28"/>
          <w:szCs w:val="28"/>
        </w:rPr>
      </w:pPr>
      <w:r w:rsidRPr="004B75C5">
        <w:rPr>
          <w:b/>
          <w:bCs/>
          <w:color w:val="ED7D31" w:themeColor="accent2"/>
          <w:sz w:val="28"/>
          <w:szCs w:val="28"/>
        </w:rPr>
        <w:t xml:space="preserve">SUGGESTED SOCIAL COPY FOR </w:t>
      </w:r>
      <w:r>
        <w:rPr>
          <w:b/>
          <w:bCs/>
          <w:color w:val="ED7D31" w:themeColor="accent2"/>
          <w:sz w:val="28"/>
          <w:szCs w:val="28"/>
        </w:rPr>
        <w:t>INFLUENCERS</w:t>
      </w:r>
    </w:p>
    <w:p w14:paraId="5D3A110F" w14:textId="216EDE1B" w:rsidR="00185A00" w:rsidRDefault="00185A00" w:rsidP="00761BF3">
      <w:pPr>
        <w:spacing w:line="240" w:lineRule="auto"/>
        <w:rPr>
          <w:rFonts w:cstheme="minorHAnsi"/>
          <w:color w:val="000000"/>
        </w:rPr>
      </w:pPr>
      <w:r>
        <w:rPr>
          <w:rFonts w:cstheme="minorHAnsi"/>
          <w:color w:val="000000"/>
        </w:rPr>
        <w:t xml:space="preserve">If you are enlisting influencers to reach out to target audiences in your state, the following is content to guide their communications:   </w:t>
      </w:r>
    </w:p>
    <w:p w14:paraId="44B60C56" w14:textId="523BD635" w:rsidR="00185A00" w:rsidRPr="006238E3" w:rsidRDefault="00185A00" w:rsidP="006238E3">
      <w:pPr>
        <w:pStyle w:val="ListParagraph"/>
        <w:numPr>
          <w:ilvl w:val="0"/>
          <w:numId w:val="25"/>
        </w:numPr>
        <w:spacing w:line="240" w:lineRule="auto"/>
        <w:rPr>
          <w:rFonts w:cstheme="minorHAnsi"/>
          <w:b/>
          <w:bCs/>
          <w:color w:val="000000"/>
        </w:rPr>
      </w:pPr>
      <w:r w:rsidRPr="006238E3">
        <w:rPr>
          <w:rFonts w:cstheme="minorHAnsi"/>
          <w:color w:val="000000"/>
        </w:rPr>
        <w:t xml:space="preserve">Masks are the most effective way to control </w:t>
      </w:r>
      <w:r w:rsidR="00CF7F35" w:rsidRPr="006238E3">
        <w:rPr>
          <w:rFonts w:cstheme="minorHAnsi"/>
          <w:color w:val="000000"/>
        </w:rPr>
        <w:t>COVID-19</w:t>
      </w:r>
      <w:r w:rsidRPr="006238E3">
        <w:rPr>
          <w:rFonts w:cstheme="minorHAnsi"/>
          <w:color w:val="000000"/>
        </w:rPr>
        <w:t xml:space="preserve"> in your community. Get your community back on track. Wear a mask. </w:t>
      </w:r>
      <w:r w:rsidRPr="003B37C7">
        <w:t>#MaskUpAmerica</w:t>
      </w:r>
    </w:p>
    <w:p w14:paraId="17042B11" w14:textId="5C958246" w:rsidR="00185A00" w:rsidRPr="006238E3" w:rsidRDefault="00185A00" w:rsidP="006238E3">
      <w:pPr>
        <w:pStyle w:val="ListParagraph"/>
        <w:numPr>
          <w:ilvl w:val="0"/>
          <w:numId w:val="25"/>
        </w:numPr>
        <w:spacing w:line="240" w:lineRule="auto"/>
        <w:rPr>
          <w:rFonts w:cstheme="minorHAnsi"/>
          <w:b/>
          <w:bCs/>
          <w:color w:val="000000"/>
        </w:rPr>
      </w:pPr>
      <w:r w:rsidRPr="006238E3">
        <w:rPr>
          <w:rFonts w:cstheme="minorHAnsi"/>
          <w:color w:val="000000"/>
        </w:rPr>
        <w:t xml:space="preserve">When I go outside, I proudly wear my face mask. For myself, my family, my community. It’s just one small act of kindness I can do to help stop the spread of </w:t>
      </w:r>
      <w:r w:rsidR="00CF7F35" w:rsidRPr="006238E3">
        <w:rPr>
          <w:rFonts w:cstheme="minorHAnsi"/>
          <w:color w:val="000000"/>
        </w:rPr>
        <w:t>COVID-19</w:t>
      </w:r>
      <w:r w:rsidRPr="006238E3">
        <w:rPr>
          <w:rFonts w:cstheme="minorHAnsi"/>
          <w:color w:val="000000"/>
        </w:rPr>
        <w:t xml:space="preserve">. </w:t>
      </w:r>
      <w:r w:rsidRPr="003B37C7">
        <w:t>#MaskUpAmerica</w:t>
      </w:r>
    </w:p>
    <w:p w14:paraId="15F4ED44" w14:textId="6EB39B28" w:rsidR="00185A00" w:rsidRPr="006238E3" w:rsidRDefault="00185A00" w:rsidP="006238E3">
      <w:pPr>
        <w:pStyle w:val="ListParagraph"/>
        <w:numPr>
          <w:ilvl w:val="0"/>
          <w:numId w:val="25"/>
        </w:numPr>
        <w:spacing w:line="240" w:lineRule="auto"/>
        <w:rPr>
          <w:rFonts w:cstheme="minorHAnsi"/>
          <w:b/>
          <w:bCs/>
          <w:color w:val="000000"/>
        </w:rPr>
      </w:pPr>
      <w:r w:rsidRPr="006238E3">
        <w:rPr>
          <w:rFonts w:cstheme="minorHAnsi"/>
          <w:color w:val="000000"/>
        </w:rPr>
        <w:t xml:space="preserve">I will do everything I can to protect our country. That’s why I am wearing a mask. To protect my family, my community, my country from </w:t>
      </w:r>
      <w:r w:rsidR="00CF7F35" w:rsidRPr="006238E3">
        <w:rPr>
          <w:rFonts w:cstheme="minorHAnsi"/>
          <w:color w:val="000000"/>
        </w:rPr>
        <w:t>COVID-19</w:t>
      </w:r>
      <w:r w:rsidRPr="006238E3">
        <w:rPr>
          <w:rFonts w:cstheme="minorHAnsi"/>
          <w:color w:val="000000"/>
        </w:rPr>
        <w:t xml:space="preserve">. </w:t>
      </w:r>
      <w:r w:rsidRPr="003B37C7">
        <w:t>#MaskUpAmerica</w:t>
      </w:r>
    </w:p>
    <w:p w14:paraId="3CB451AD" w14:textId="77777777" w:rsidR="00185A00" w:rsidRPr="006238E3" w:rsidRDefault="00185A00" w:rsidP="006238E3">
      <w:pPr>
        <w:pStyle w:val="ListParagraph"/>
        <w:numPr>
          <w:ilvl w:val="0"/>
          <w:numId w:val="25"/>
        </w:numPr>
        <w:spacing w:after="0" w:line="240" w:lineRule="auto"/>
        <w:rPr>
          <w:rFonts w:cstheme="minorHAnsi"/>
        </w:rPr>
      </w:pPr>
      <w:r w:rsidRPr="006238E3">
        <w:rPr>
          <w:rFonts w:cstheme="minorHAnsi"/>
        </w:rPr>
        <w:t>#MaskupAmerica. It’s up to us to help keep America open for business.</w:t>
      </w:r>
    </w:p>
    <w:p w14:paraId="6CAE2466" w14:textId="77777777" w:rsidR="00185A00" w:rsidRPr="006238E3" w:rsidRDefault="00185A00" w:rsidP="006238E3">
      <w:pPr>
        <w:pStyle w:val="ListParagraph"/>
        <w:numPr>
          <w:ilvl w:val="0"/>
          <w:numId w:val="25"/>
        </w:numPr>
        <w:spacing w:after="0" w:line="240" w:lineRule="auto"/>
        <w:rPr>
          <w:rFonts w:cstheme="minorHAnsi"/>
        </w:rPr>
      </w:pPr>
      <w:r w:rsidRPr="006238E3">
        <w:rPr>
          <w:rFonts w:cstheme="minorHAnsi"/>
        </w:rPr>
        <w:lastRenderedPageBreak/>
        <w:t>When you choose to wear a face mask, you help keep the door open to your favorite places. #MaskupAmerica</w:t>
      </w:r>
    </w:p>
    <w:p w14:paraId="26BFEA8E" w14:textId="238D12E0" w:rsidR="007F6693" w:rsidRPr="0067047E" w:rsidRDefault="0000020C" w:rsidP="00761BF3">
      <w:pPr>
        <w:spacing w:line="240" w:lineRule="auto"/>
        <w:rPr>
          <w:b/>
          <w:bCs/>
          <w:color w:val="ED7D31" w:themeColor="accent2"/>
        </w:rPr>
      </w:pPr>
      <w:r>
        <w:rPr>
          <w:b/>
          <w:bCs/>
          <w:color w:val="ED7D31" w:themeColor="accent2"/>
          <w:sz w:val="28"/>
          <w:szCs w:val="28"/>
        </w:rPr>
        <w:t>HASHTAG:</w:t>
      </w:r>
      <w:r w:rsidR="005C2640">
        <w:rPr>
          <w:b/>
          <w:bCs/>
          <w:color w:val="ED7D31" w:themeColor="accent2"/>
          <w:sz w:val="28"/>
          <w:szCs w:val="28"/>
        </w:rPr>
        <w:t xml:space="preserve"> </w:t>
      </w:r>
      <w:r w:rsidR="003B37C7" w:rsidRPr="003B37C7">
        <w:t>#MaskUpAmerica</w:t>
      </w:r>
      <w:r w:rsidR="0045176E">
        <w:br/>
      </w:r>
      <w:r w:rsidR="0045176E">
        <w:br/>
      </w:r>
      <w:r w:rsidR="0045176E">
        <w:rPr>
          <w:b/>
          <w:bCs/>
          <w:color w:val="ED7D31" w:themeColor="accent2"/>
          <w:sz w:val="28"/>
          <w:szCs w:val="28"/>
        </w:rPr>
        <w:t xml:space="preserve">HANDLES TO TAG: </w:t>
      </w:r>
      <w:r w:rsidR="0045176E">
        <w:t>@</w:t>
      </w:r>
      <w:proofErr w:type="spellStart"/>
      <w:r w:rsidR="0045176E">
        <w:t>AdCouncil</w:t>
      </w:r>
      <w:proofErr w:type="spellEnd"/>
      <w:r w:rsidR="0045176E">
        <w:t xml:space="preserve">, </w:t>
      </w:r>
      <w:r w:rsidR="0045176E" w:rsidRPr="0045176E">
        <w:t>@</w:t>
      </w:r>
      <w:proofErr w:type="spellStart"/>
      <w:r w:rsidR="0045176E" w:rsidRPr="0045176E">
        <w:t>NatlGovsAssoc</w:t>
      </w:r>
      <w:proofErr w:type="spellEnd"/>
      <w:r w:rsidR="00C86BB4">
        <w:t>, @</w:t>
      </w:r>
      <w:proofErr w:type="spellStart"/>
      <w:r w:rsidR="00C86BB4">
        <w:t>COVID__Collab</w:t>
      </w:r>
      <w:proofErr w:type="spellEnd"/>
      <w:r w:rsidR="00C15BA4">
        <w:t xml:space="preserve">, </w:t>
      </w:r>
      <w:r w:rsidR="00392A94">
        <w:t>@</w:t>
      </w:r>
      <w:proofErr w:type="spellStart"/>
      <w:r w:rsidR="00C15BA4" w:rsidRPr="00C15BA4">
        <w:t>IDSAInfo</w:t>
      </w:r>
      <w:proofErr w:type="spellEnd"/>
      <w:r w:rsidR="00997FF0">
        <w:rPr>
          <w:b/>
          <w:bCs/>
          <w:color w:val="ED7D31" w:themeColor="accent2"/>
          <w:sz w:val="28"/>
          <w:szCs w:val="28"/>
        </w:rPr>
        <w:br/>
      </w:r>
      <w:r w:rsidR="00B738DE">
        <w:br/>
      </w:r>
      <w:r w:rsidR="00E75312">
        <w:rPr>
          <w:b/>
          <w:bCs/>
          <w:color w:val="ED7D31" w:themeColor="accent2"/>
          <w:sz w:val="28"/>
          <w:szCs w:val="28"/>
        </w:rPr>
        <w:t xml:space="preserve">MESSAGING GUIDELINES </w:t>
      </w:r>
    </w:p>
    <w:p w14:paraId="583C7371" w14:textId="77777777" w:rsidR="00F83F3E" w:rsidRPr="00C15BA4" w:rsidRDefault="00F83F3E" w:rsidP="00F83F3E">
      <w:pPr>
        <w:pStyle w:val="ListParagraph"/>
        <w:numPr>
          <w:ilvl w:val="0"/>
          <w:numId w:val="12"/>
        </w:numPr>
        <w:spacing w:after="0" w:line="240" w:lineRule="auto"/>
        <w:rPr>
          <w:rFonts w:eastAsia="Times New Roman" w:cstheme="minorHAnsi"/>
        </w:rPr>
      </w:pPr>
      <w:r>
        <w:rPr>
          <w:rFonts w:cstheme="minorHAnsi"/>
        </w:rPr>
        <w:t xml:space="preserve">The Infectious Diseases Society of America website contains science-based resources that you can link to in your social media posts and digital ads. Please use: </w:t>
      </w:r>
      <w:hyperlink r:id="rId15" w:history="1">
        <w:r w:rsidRPr="0095386B">
          <w:rPr>
            <w:rStyle w:val="Hyperlink"/>
            <w:rFonts w:cstheme="minorHAnsi"/>
          </w:rPr>
          <w:t>https://www.idsociety.org/masks</w:t>
        </w:r>
      </w:hyperlink>
    </w:p>
    <w:p w14:paraId="6EFFA895" w14:textId="22ECF415" w:rsidR="003B37C7" w:rsidRDefault="003B37C7" w:rsidP="00761BF3">
      <w:pPr>
        <w:pStyle w:val="ListParagraph"/>
        <w:numPr>
          <w:ilvl w:val="0"/>
          <w:numId w:val="12"/>
        </w:numPr>
        <w:spacing w:after="0" w:line="240" w:lineRule="auto"/>
        <w:rPr>
          <w:rFonts w:eastAsia="Times New Roman" w:cstheme="minorHAnsi"/>
        </w:rPr>
      </w:pPr>
      <w:r w:rsidRPr="003B37C7">
        <w:rPr>
          <w:rFonts w:eastAsia="Times New Roman" w:cstheme="minorHAnsi"/>
        </w:rPr>
        <w:t>Avoid language that feels top-down</w:t>
      </w:r>
      <w:r w:rsidR="00C86BB4">
        <w:rPr>
          <w:rFonts w:eastAsia="Times New Roman" w:cstheme="minorHAnsi"/>
        </w:rPr>
        <w:t xml:space="preserve">. </w:t>
      </w:r>
      <w:r w:rsidRPr="003B37C7">
        <w:rPr>
          <w:rFonts w:eastAsia="Times New Roman" w:cstheme="minorHAnsi"/>
        </w:rPr>
        <w:t>Instead, use language that makes the viewer feel empowered to make the right choice of wearing a mask.</w:t>
      </w:r>
    </w:p>
    <w:p w14:paraId="52DA55FB" w14:textId="4740D156" w:rsidR="003B37C7" w:rsidRDefault="003B37C7" w:rsidP="00761BF3">
      <w:pPr>
        <w:pStyle w:val="ListParagraph"/>
        <w:numPr>
          <w:ilvl w:val="0"/>
          <w:numId w:val="12"/>
        </w:numPr>
        <w:spacing w:after="0" w:line="240" w:lineRule="auto"/>
        <w:rPr>
          <w:rFonts w:eastAsia="Times New Roman" w:cstheme="minorHAnsi"/>
        </w:rPr>
      </w:pPr>
      <w:r w:rsidRPr="003B37C7">
        <w:rPr>
          <w:rFonts w:eastAsia="Times New Roman" w:cstheme="minorHAnsi"/>
        </w:rPr>
        <w:t>Highlight why/how masks are effective. Creative testing shows that respondents respond more favorably when given the reason why</w:t>
      </w:r>
      <w:r w:rsidR="00C86BB4">
        <w:rPr>
          <w:rFonts w:eastAsia="Times New Roman" w:cstheme="minorHAnsi"/>
        </w:rPr>
        <w:t xml:space="preserve"> it is important</w:t>
      </w:r>
      <w:r w:rsidRPr="003B37C7">
        <w:rPr>
          <w:rFonts w:eastAsia="Times New Roman" w:cstheme="minorHAnsi"/>
        </w:rPr>
        <w:t xml:space="preserve">. </w:t>
      </w:r>
    </w:p>
    <w:p w14:paraId="4281960F" w14:textId="60BA51C8" w:rsidR="00C15BA4" w:rsidRPr="00C15BA4" w:rsidRDefault="003B37C7" w:rsidP="00C15BA4">
      <w:pPr>
        <w:pStyle w:val="ListParagraph"/>
        <w:numPr>
          <w:ilvl w:val="0"/>
          <w:numId w:val="12"/>
        </w:numPr>
        <w:spacing w:after="0" w:line="240" w:lineRule="auto"/>
        <w:rPr>
          <w:rFonts w:eastAsia="Times New Roman" w:cstheme="minorHAnsi"/>
        </w:rPr>
      </w:pPr>
      <w:r w:rsidRPr="003B37C7">
        <w:rPr>
          <w:rFonts w:cstheme="minorHAnsi"/>
        </w:rPr>
        <w:t>Highlight public health benefits, but also connect masks to the values and areas that this audience cares about, such as the economy and/or patriotism</w:t>
      </w:r>
      <w:r w:rsidR="00C86BB4">
        <w:rPr>
          <w:rFonts w:cstheme="minorHAnsi"/>
        </w:rPr>
        <w:t>.</w:t>
      </w:r>
    </w:p>
    <w:p w14:paraId="219A4DAC" w14:textId="77777777" w:rsidR="003B37C7" w:rsidRPr="00C15BA4" w:rsidRDefault="003B37C7" w:rsidP="00C15BA4">
      <w:pPr>
        <w:pStyle w:val="ListParagraph"/>
        <w:numPr>
          <w:ilvl w:val="0"/>
          <w:numId w:val="12"/>
        </w:numPr>
        <w:spacing w:after="0" w:line="240" w:lineRule="auto"/>
        <w:rPr>
          <w:rFonts w:eastAsia="Times New Roman" w:cstheme="minorHAnsi"/>
        </w:rPr>
      </w:pPr>
      <w:r w:rsidRPr="00C15BA4">
        <w:rPr>
          <w:rFonts w:eastAsia="Times New Roman" w:cstheme="minorHAnsi"/>
        </w:rPr>
        <w:t xml:space="preserve">Messages should be informative, clear, concise, and remind people of the positive impact of wearing a mask. Messages that are shaming are </w:t>
      </w:r>
      <w:hyperlink r:id="rId16" w:history="1">
        <w:r w:rsidRPr="00C15BA4">
          <w:rPr>
            <w:rFonts w:eastAsia="Times New Roman" w:cstheme="minorHAnsi"/>
            <w:color w:val="0563C1" w:themeColor="hyperlink"/>
            <w:u w:val="single"/>
          </w:rPr>
          <w:t>ineffectual</w:t>
        </w:r>
      </w:hyperlink>
      <w:r w:rsidRPr="00C15BA4">
        <w:rPr>
          <w:rFonts w:eastAsia="Times New Roman" w:cstheme="minorHAnsi"/>
        </w:rPr>
        <w:t xml:space="preserve"> and likely to backfire. Fear-framed messages, where the fear is a legitimate concern and not used to sensationalize, may work if presented alongside an empowering, hopeful, and action-oriented frame at the end.</w:t>
      </w:r>
    </w:p>
    <w:p w14:paraId="107F23B7" w14:textId="07AA1BE8" w:rsidR="003E77D2" w:rsidRPr="004B75C5" w:rsidRDefault="003B37C7" w:rsidP="00761BF3">
      <w:pPr>
        <w:pStyle w:val="ListParagraph"/>
        <w:numPr>
          <w:ilvl w:val="0"/>
          <w:numId w:val="12"/>
        </w:numPr>
        <w:spacing w:after="0" w:line="240" w:lineRule="auto"/>
        <w:rPr>
          <w:rFonts w:eastAsia="Times New Roman" w:cstheme="minorHAnsi"/>
        </w:rPr>
      </w:pPr>
      <w:r w:rsidRPr="003B37C7">
        <w:rPr>
          <w:rFonts w:cstheme="minorHAnsi"/>
        </w:rPr>
        <w:t>These messages are best delivered by messengers who exemplify the values that</w:t>
      </w:r>
      <w:r w:rsidR="00C86BB4">
        <w:rPr>
          <w:rFonts w:cstheme="minorHAnsi"/>
        </w:rPr>
        <w:t xml:space="preserve"> your target audience</w:t>
      </w:r>
      <w:r w:rsidRPr="003B37C7">
        <w:rPr>
          <w:rFonts w:cstheme="minorHAnsi"/>
        </w:rPr>
        <w:t xml:space="preserve"> believe in and authentically communicate in language that resonates.</w:t>
      </w:r>
    </w:p>
    <w:p w14:paraId="751AAA83" w14:textId="7F46A171" w:rsidR="00C86BB4" w:rsidRPr="004B75C5" w:rsidRDefault="00C86BB4" w:rsidP="00761BF3">
      <w:pPr>
        <w:pStyle w:val="ListParagraph"/>
        <w:numPr>
          <w:ilvl w:val="0"/>
          <w:numId w:val="12"/>
        </w:numPr>
        <w:spacing w:after="0" w:line="240" w:lineRule="auto"/>
        <w:rPr>
          <w:rFonts w:eastAsia="Times New Roman" w:cstheme="minorHAnsi"/>
        </w:rPr>
      </w:pPr>
      <w:r>
        <w:rPr>
          <w:rFonts w:cstheme="minorHAnsi"/>
        </w:rPr>
        <w:t>Where appropriate, personalize the message and share personal reasons why you believe in mask wearing.</w:t>
      </w:r>
    </w:p>
    <w:p w14:paraId="6CCEC891" w14:textId="4542E126" w:rsidR="003E77D2" w:rsidRPr="003E77D2" w:rsidRDefault="003E77D2" w:rsidP="00761BF3">
      <w:pPr>
        <w:pStyle w:val="ListParagraph"/>
        <w:numPr>
          <w:ilvl w:val="0"/>
          <w:numId w:val="12"/>
        </w:numPr>
        <w:spacing w:after="0" w:line="240" w:lineRule="auto"/>
        <w:rPr>
          <w:rFonts w:eastAsia="Times New Roman" w:cstheme="minorHAnsi"/>
        </w:rPr>
      </w:pPr>
      <w:r w:rsidRPr="003E77D2">
        <w:rPr>
          <w:rFonts w:eastAsia="Times New Roman" w:cstheme="minorHAnsi"/>
        </w:rPr>
        <w:t xml:space="preserve">Normalize the behavior by showing people role modeling correct face mask usage; It is </w:t>
      </w:r>
      <w:r w:rsidRPr="003E77D2">
        <w:rPr>
          <w:rFonts w:eastAsia="Times New Roman" w:cstheme="minorHAnsi"/>
          <w:i/>
          <w:iCs/>
        </w:rPr>
        <w:t xml:space="preserve">especially important that </w:t>
      </w:r>
      <w:r w:rsidR="00C86BB4">
        <w:rPr>
          <w:rFonts w:eastAsia="Times New Roman" w:cstheme="minorHAnsi"/>
          <w:i/>
          <w:iCs/>
        </w:rPr>
        <w:t>messengers</w:t>
      </w:r>
      <w:r w:rsidR="00C86BB4" w:rsidRPr="003E77D2">
        <w:rPr>
          <w:rFonts w:eastAsia="Times New Roman" w:cstheme="minorHAnsi"/>
          <w:i/>
          <w:iCs/>
        </w:rPr>
        <w:t xml:space="preserve"> </w:t>
      </w:r>
      <w:r w:rsidR="00C86BB4">
        <w:rPr>
          <w:rFonts w:eastAsia="Times New Roman" w:cstheme="minorHAnsi"/>
          <w:i/>
          <w:iCs/>
        </w:rPr>
        <w:t>are</w:t>
      </w:r>
      <w:r w:rsidR="00C86BB4" w:rsidRPr="003E77D2">
        <w:rPr>
          <w:rFonts w:eastAsia="Times New Roman" w:cstheme="minorHAnsi"/>
          <w:i/>
          <w:iCs/>
        </w:rPr>
        <w:t xml:space="preserve"> </w:t>
      </w:r>
      <w:r w:rsidRPr="003E77D2">
        <w:rPr>
          <w:rFonts w:eastAsia="Times New Roman" w:cstheme="minorHAnsi"/>
          <w:i/>
          <w:iCs/>
        </w:rPr>
        <w:t>recognized by the audience as part of their “tribe.”</w:t>
      </w:r>
    </w:p>
    <w:p w14:paraId="011B5548" w14:textId="77777777" w:rsidR="003E77D2" w:rsidRPr="003E77D2" w:rsidRDefault="003E77D2" w:rsidP="00761BF3">
      <w:pPr>
        <w:pStyle w:val="ListParagraph"/>
        <w:numPr>
          <w:ilvl w:val="0"/>
          <w:numId w:val="12"/>
        </w:numPr>
        <w:spacing w:after="0" w:line="240" w:lineRule="auto"/>
        <w:rPr>
          <w:rFonts w:eastAsia="Times New Roman" w:cstheme="minorHAnsi"/>
        </w:rPr>
      </w:pPr>
      <w:r w:rsidRPr="003E77D2">
        <w:rPr>
          <w:rFonts w:eastAsia="Times New Roman" w:cstheme="minorHAnsi"/>
        </w:rPr>
        <w:t>Consider using the “we” voice, rather than the “you” voice or “I” voice.</w:t>
      </w:r>
    </w:p>
    <w:p w14:paraId="343BD4B1" w14:textId="7812513E" w:rsidR="00C86BB4" w:rsidRPr="003E77D2" w:rsidRDefault="003E77D2" w:rsidP="00761BF3">
      <w:pPr>
        <w:pStyle w:val="ListParagraph"/>
        <w:numPr>
          <w:ilvl w:val="1"/>
          <w:numId w:val="17"/>
        </w:numPr>
        <w:spacing w:after="0" w:line="240" w:lineRule="auto"/>
        <w:contextualSpacing w:val="0"/>
        <w:rPr>
          <w:rFonts w:eastAsia="Times New Roman" w:cstheme="minorHAnsi"/>
        </w:rPr>
      </w:pPr>
      <w:r w:rsidRPr="00C86BB4">
        <w:rPr>
          <w:rFonts w:cstheme="minorHAnsi"/>
        </w:rPr>
        <w:t xml:space="preserve">Ensure that everyone in </w:t>
      </w:r>
      <w:r w:rsidR="00761BF3">
        <w:rPr>
          <w:rFonts w:cstheme="minorHAnsi"/>
        </w:rPr>
        <w:t xml:space="preserve">any images used </w:t>
      </w:r>
      <w:r w:rsidRPr="00C86BB4">
        <w:rPr>
          <w:rFonts w:cstheme="minorHAnsi"/>
        </w:rPr>
        <w:t xml:space="preserve">demonstrates correct and consistent face mask usage. </w:t>
      </w:r>
      <w:r w:rsidR="00C86BB4" w:rsidRPr="00C86BB4">
        <w:rPr>
          <w:rFonts w:cstheme="minorHAnsi"/>
        </w:rPr>
        <w:t xml:space="preserve">This means face masks should: </w:t>
      </w:r>
    </w:p>
    <w:p w14:paraId="3C9E9C94" w14:textId="0E6F7F47" w:rsidR="00C86BB4" w:rsidRPr="00C86BB4" w:rsidRDefault="003E77D2" w:rsidP="00761BF3">
      <w:pPr>
        <w:pStyle w:val="ListParagraph"/>
        <w:numPr>
          <w:ilvl w:val="2"/>
          <w:numId w:val="17"/>
        </w:numPr>
        <w:spacing w:after="0" w:line="240" w:lineRule="auto"/>
        <w:contextualSpacing w:val="0"/>
        <w:rPr>
          <w:rFonts w:eastAsia="Times New Roman" w:cstheme="minorHAnsi"/>
        </w:rPr>
      </w:pPr>
      <w:r w:rsidRPr="00C86BB4">
        <w:rPr>
          <w:rFonts w:cstheme="minorHAnsi"/>
        </w:rPr>
        <w:t>Be worn</w:t>
      </w:r>
      <w:r w:rsidRPr="00C86BB4">
        <w:rPr>
          <w:rFonts w:eastAsia="Times New Roman" w:cstheme="minorHAnsi"/>
          <w:color w:val="000000"/>
        </w:rPr>
        <w:t> in public settings, both indoors and outdoors, and when around people who don’t live in your household. If you are wearing a face mask, you still need to continue to practice social distancing.</w:t>
      </w:r>
    </w:p>
    <w:p w14:paraId="1D21C8F6" w14:textId="66727E3D" w:rsidR="00C86BB4" w:rsidRPr="004B75C5" w:rsidRDefault="003E77D2" w:rsidP="00761BF3">
      <w:pPr>
        <w:pStyle w:val="ListParagraph"/>
        <w:numPr>
          <w:ilvl w:val="2"/>
          <w:numId w:val="17"/>
        </w:numPr>
        <w:spacing w:after="0" w:line="240" w:lineRule="auto"/>
        <w:contextualSpacing w:val="0"/>
        <w:rPr>
          <w:rFonts w:eastAsia="Times New Roman" w:cstheme="minorHAnsi"/>
        </w:rPr>
      </w:pPr>
      <w:r w:rsidRPr="004B75C5">
        <w:rPr>
          <w:rFonts w:eastAsia="Times New Roman" w:cstheme="minorHAnsi"/>
        </w:rPr>
        <w:t>Be placed on and taken off touching ear loops only and with clean, washed hands. Avoid touching face mask once on.</w:t>
      </w:r>
    </w:p>
    <w:p w14:paraId="6A6DDF5B" w14:textId="5161D3E2" w:rsidR="00C86BB4" w:rsidRPr="004B75C5" w:rsidRDefault="003E77D2" w:rsidP="00761BF3">
      <w:pPr>
        <w:pStyle w:val="ListParagraph"/>
        <w:numPr>
          <w:ilvl w:val="2"/>
          <w:numId w:val="17"/>
        </w:numPr>
        <w:spacing w:after="0" w:line="240" w:lineRule="auto"/>
        <w:contextualSpacing w:val="0"/>
        <w:rPr>
          <w:rFonts w:eastAsia="Times New Roman" w:cstheme="minorHAnsi"/>
        </w:rPr>
      </w:pPr>
      <w:r w:rsidRPr="004B75C5">
        <w:rPr>
          <w:rFonts w:eastAsia="Times New Roman" w:cstheme="minorHAnsi"/>
        </w:rPr>
        <w:t>Cover both your mouth and nose and be secured under the chin.</w:t>
      </w:r>
    </w:p>
    <w:p w14:paraId="38F8C55A" w14:textId="310A6A42" w:rsidR="00C86BB4" w:rsidRPr="004B75C5" w:rsidRDefault="003E77D2" w:rsidP="00761BF3">
      <w:pPr>
        <w:pStyle w:val="ListParagraph"/>
        <w:numPr>
          <w:ilvl w:val="2"/>
          <w:numId w:val="17"/>
        </w:numPr>
        <w:spacing w:after="0" w:line="240" w:lineRule="auto"/>
        <w:contextualSpacing w:val="0"/>
        <w:rPr>
          <w:rFonts w:eastAsia="Times New Roman" w:cstheme="minorHAnsi"/>
        </w:rPr>
      </w:pPr>
      <w:r w:rsidRPr="004B75C5">
        <w:rPr>
          <w:rFonts w:eastAsia="Times New Roman" w:cstheme="minorHAnsi"/>
        </w:rPr>
        <w:t>Fit snugly but comfortably against the side of the face.</w:t>
      </w:r>
    </w:p>
    <w:p w14:paraId="54CE9786" w14:textId="779B21B1" w:rsidR="00C86BB4" w:rsidRPr="004B75C5" w:rsidRDefault="003E77D2" w:rsidP="00761BF3">
      <w:pPr>
        <w:pStyle w:val="ListParagraph"/>
        <w:numPr>
          <w:ilvl w:val="2"/>
          <w:numId w:val="17"/>
        </w:numPr>
        <w:spacing w:after="0" w:line="240" w:lineRule="auto"/>
        <w:contextualSpacing w:val="0"/>
        <w:rPr>
          <w:rFonts w:eastAsia="Times New Roman" w:cstheme="minorHAnsi"/>
        </w:rPr>
      </w:pPr>
      <w:r w:rsidRPr="004B75C5">
        <w:rPr>
          <w:rFonts w:eastAsia="Times New Roman" w:cstheme="minorHAnsi"/>
        </w:rPr>
        <w:t>Include multiple layers of fabric.</w:t>
      </w:r>
    </w:p>
    <w:p w14:paraId="21166C9F" w14:textId="77777777" w:rsidR="00C86BB4" w:rsidRDefault="003E77D2" w:rsidP="00761BF3">
      <w:pPr>
        <w:pStyle w:val="ListParagraph"/>
        <w:numPr>
          <w:ilvl w:val="2"/>
          <w:numId w:val="17"/>
        </w:numPr>
        <w:spacing w:after="0" w:line="240" w:lineRule="auto"/>
        <w:contextualSpacing w:val="0"/>
        <w:rPr>
          <w:rFonts w:eastAsia="Times New Roman" w:cstheme="minorHAnsi"/>
        </w:rPr>
      </w:pPr>
      <w:r w:rsidRPr="004B75C5">
        <w:rPr>
          <w:rFonts w:eastAsia="Times New Roman" w:cstheme="minorHAnsi"/>
        </w:rPr>
        <w:t>Allow for breathing without restriction.</w:t>
      </w:r>
    </w:p>
    <w:p w14:paraId="668D0080" w14:textId="77777777" w:rsidR="00C86BB4" w:rsidRDefault="00C86BB4" w:rsidP="00761BF3">
      <w:pPr>
        <w:pStyle w:val="ListParagraph"/>
        <w:numPr>
          <w:ilvl w:val="2"/>
          <w:numId w:val="17"/>
        </w:numPr>
        <w:spacing w:after="0" w:line="240" w:lineRule="auto"/>
        <w:contextualSpacing w:val="0"/>
        <w:rPr>
          <w:rFonts w:eastAsia="Times New Roman" w:cstheme="minorHAnsi"/>
        </w:rPr>
      </w:pPr>
      <w:r w:rsidRPr="004B75C5">
        <w:rPr>
          <w:rFonts w:eastAsia="Times New Roman" w:cstheme="minorHAnsi"/>
        </w:rPr>
        <w:t xml:space="preserve">Not have filters on them. </w:t>
      </w:r>
    </w:p>
    <w:p w14:paraId="5F9CB7FD" w14:textId="4D878B11" w:rsidR="00675008" w:rsidRPr="00865405" w:rsidRDefault="00C86BB4" w:rsidP="00761BF3">
      <w:pPr>
        <w:pStyle w:val="ListParagraph"/>
        <w:numPr>
          <w:ilvl w:val="2"/>
          <w:numId w:val="17"/>
        </w:numPr>
        <w:spacing w:after="0" w:line="240" w:lineRule="auto"/>
        <w:contextualSpacing w:val="0"/>
        <w:rPr>
          <w:sz w:val="20"/>
          <w:szCs w:val="20"/>
        </w:rPr>
      </w:pPr>
      <w:r w:rsidRPr="004B75C5">
        <w:rPr>
          <w:rFonts w:eastAsia="Times New Roman" w:cstheme="minorHAnsi"/>
        </w:rPr>
        <w:t>Not be those mask types prioritized for healthcare professionals, such as N95s.</w:t>
      </w:r>
      <w:r w:rsidR="00865405" w:rsidRPr="00865405">
        <w:rPr>
          <w:noProof/>
        </w:rPr>
        <mc:AlternateContent>
          <mc:Choice Requires="wps">
            <w:drawing>
              <wp:anchor distT="0" distB="0" distL="114300" distR="114300" simplePos="0" relativeHeight="251668480" behindDoc="0" locked="0" layoutInCell="1" allowOverlap="1" wp14:anchorId="228B1150" wp14:editId="4C7C697E">
                <wp:simplePos x="0" y="0"/>
                <wp:positionH relativeFrom="column">
                  <wp:posOffset>-45720</wp:posOffset>
                </wp:positionH>
                <wp:positionV relativeFrom="paragraph">
                  <wp:posOffset>186690</wp:posOffset>
                </wp:positionV>
                <wp:extent cx="63017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017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BF2C86B"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4.7pt" to="492.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" strokecolor="#00b0f0" strokeweight=".5pt">
                <v:stroke joinstyle="miter"/>
              </v:line>
            </w:pict>
          </mc:Fallback>
        </mc:AlternateContent>
      </w:r>
    </w:p>
    <w:sectPr w:rsidR="00675008" w:rsidRPr="00865405" w:rsidSect="006A7B1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351B" w14:textId="77777777" w:rsidR="00623F84" w:rsidRDefault="00623F84" w:rsidP="007F6693">
      <w:pPr>
        <w:spacing w:after="0" w:line="240" w:lineRule="auto"/>
      </w:pPr>
      <w:r>
        <w:separator/>
      </w:r>
    </w:p>
  </w:endnote>
  <w:endnote w:type="continuationSeparator" w:id="0">
    <w:p w14:paraId="08E2C892" w14:textId="77777777" w:rsidR="00623F84" w:rsidRDefault="00623F84" w:rsidP="007F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7002" w14:textId="77777777" w:rsidR="00623F84" w:rsidRDefault="00623F84" w:rsidP="007F6693">
      <w:pPr>
        <w:spacing w:after="0" w:line="240" w:lineRule="auto"/>
      </w:pPr>
      <w:r>
        <w:separator/>
      </w:r>
    </w:p>
  </w:footnote>
  <w:footnote w:type="continuationSeparator" w:id="0">
    <w:p w14:paraId="0C599313" w14:textId="77777777" w:rsidR="00623F84" w:rsidRDefault="00623F84" w:rsidP="007F6693">
      <w:pPr>
        <w:spacing w:after="0" w:line="240" w:lineRule="auto"/>
      </w:pPr>
      <w:r>
        <w:continuationSeparator/>
      </w:r>
    </w:p>
  </w:footnote>
  <w:footnote w:id="1">
    <w:p w14:paraId="6E38DA80" w14:textId="77777777" w:rsidR="00761BF3" w:rsidRDefault="00761BF3" w:rsidP="00761BF3">
      <w:pPr>
        <w:pStyle w:val="FootnoteText"/>
      </w:pPr>
      <w:r>
        <w:rPr>
          <w:rStyle w:val="FootnoteReference"/>
        </w:rPr>
        <w:footnoteRef/>
      </w:r>
      <w:r>
        <w:t xml:space="preserve"> </w:t>
      </w:r>
      <w:hyperlink r:id="rId1" w:history="1">
        <w:r w:rsidRPr="004F1A03">
          <w:rPr>
            <w:rStyle w:val="Hyperlink"/>
          </w:rPr>
          <w:t>Institute for Health Metrics and Evaluation</w:t>
        </w:r>
      </w:hyperlink>
    </w:p>
  </w:footnote>
  <w:footnote w:id="2">
    <w:p w14:paraId="55EA7BE4" w14:textId="77777777" w:rsidR="00761BF3" w:rsidRDefault="00761BF3" w:rsidP="00761BF3">
      <w:pPr>
        <w:pStyle w:val="FootnoteText"/>
      </w:pPr>
      <w:r>
        <w:rPr>
          <w:rStyle w:val="FootnoteReference"/>
        </w:rPr>
        <w:footnoteRef/>
      </w:r>
      <w:r>
        <w:t xml:space="preserve"> </w:t>
      </w:r>
      <w:hyperlink r:id="rId2" w:history="1">
        <w:r w:rsidRPr="004F1A03">
          <w:rPr>
            <w:rStyle w:val="Hyperlink"/>
          </w:rPr>
          <w:t>Institute for Health Metrics and Evaluation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BDE2" w14:textId="7BA5D150" w:rsidR="00063028" w:rsidRPr="00B9214F" w:rsidRDefault="00B9214F" w:rsidP="00997FF0">
    <w:pPr>
      <w:tabs>
        <w:tab w:val="left" w:pos="2750"/>
      </w:tabs>
      <w:rPr>
        <w:noProof/>
      </w:rPr>
    </w:pPr>
    <w:r w:rsidRPr="00527BED">
      <w:rPr>
        <w:b/>
        <w:bCs/>
        <w:noProof/>
      </w:rPr>
      <w:drawing>
        <wp:anchor distT="0" distB="0" distL="114300" distR="114300" simplePos="0" relativeHeight="251661312" behindDoc="0" locked="0" layoutInCell="1" allowOverlap="1" wp14:anchorId="5F5B9104" wp14:editId="5E975ACE">
          <wp:simplePos x="0" y="0"/>
          <wp:positionH relativeFrom="leftMargin">
            <wp:posOffset>488950</wp:posOffset>
          </wp:positionH>
          <wp:positionV relativeFrom="paragraph">
            <wp:posOffset>77470</wp:posOffset>
          </wp:positionV>
          <wp:extent cx="405130" cy="405130"/>
          <wp:effectExtent l="0" t="0" r="0" b="0"/>
          <wp:wrapSquare wrapText="bothSides"/>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_Logo_Gray.png"/>
                  <pic:cNvPicPr/>
                </pic:nvPicPr>
                <pic:blipFill>
                  <a:blip r:embed="rId1">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D5DDBF1" wp14:editId="6F836DAB">
          <wp:simplePos x="0" y="0"/>
          <wp:positionH relativeFrom="margin">
            <wp:posOffset>208280</wp:posOffset>
          </wp:positionH>
          <wp:positionV relativeFrom="paragraph">
            <wp:posOffset>66040</wp:posOffset>
          </wp:positionV>
          <wp:extent cx="1847850" cy="427355"/>
          <wp:effectExtent l="0" t="0" r="0" b="0"/>
          <wp:wrapTight wrapText="bothSides">
            <wp:wrapPolygon edited="0">
              <wp:start x="1113" y="0"/>
              <wp:lineTo x="0" y="2889"/>
              <wp:lineTo x="0" y="11554"/>
              <wp:lineTo x="891" y="15406"/>
              <wp:lineTo x="1559" y="20220"/>
              <wp:lineTo x="21377" y="20220"/>
              <wp:lineTo x="21377" y="0"/>
              <wp:lineTo x="10689" y="0"/>
              <wp:lineTo x="111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7BED">
      <w:rPr>
        <w:b/>
        <w:bCs/>
        <w:noProof/>
      </w:rPr>
      <w:drawing>
        <wp:anchor distT="0" distB="0" distL="114300" distR="114300" simplePos="0" relativeHeight="251659264" behindDoc="1" locked="0" layoutInCell="1" allowOverlap="1" wp14:anchorId="37F3058C" wp14:editId="20133B59">
          <wp:simplePos x="0" y="0"/>
          <wp:positionH relativeFrom="margin">
            <wp:posOffset>2284730</wp:posOffset>
          </wp:positionH>
          <wp:positionV relativeFrom="paragraph">
            <wp:posOffset>156210</wp:posOffset>
          </wp:positionV>
          <wp:extent cx="2965450" cy="246380"/>
          <wp:effectExtent l="0" t="0" r="635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96545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052773C" wp14:editId="1CD8937C">
          <wp:simplePos x="0" y="0"/>
          <wp:positionH relativeFrom="column">
            <wp:posOffset>5478780</wp:posOffset>
          </wp:positionH>
          <wp:positionV relativeFrom="paragraph">
            <wp:posOffset>73025</wp:posOffset>
          </wp:positionV>
          <wp:extent cx="1035050" cy="414020"/>
          <wp:effectExtent l="0" t="0" r="0" b="5080"/>
          <wp:wrapTight wrapText="bothSides">
            <wp:wrapPolygon edited="0">
              <wp:start x="0" y="0"/>
              <wp:lineTo x="0" y="20871"/>
              <wp:lineTo x="13517" y="20871"/>
              <wp:lineTo x="15107" y="20871"/>
              <wp:lineTo x="21070" y="20871"/>
              <wp:lineTo x="21070" y="16896"/>
              <wp:lineTo x="18685" y="15902"/>
              <wp:lineTo x="15902" y="0"/>
              <wp:lineTo x="0" y="0"/>
            </wp:wrapPolygon>
          </wp:wrapTight>
          <wp:docPr id="1" name="Picture 1" descr="IDS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A 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FF0" w:rsidRPr="000F583F">
      <w:rPr>
        <w:b/>
        <w:bCs/>
        <w:noProof/>
      </w:rPr>
      <w:t xml:space="preserve">                     </w:t>
    </w:r>
  </w:p>
  <w:p w14:paraId="64BF5CF6" w14:textId="2D53F117" w:rsidR="003E3867" w:rsidRPr="000F583F" w:rsidRDefault="003E3867" w:rsidP="00997FF0">
    <w:pPr>
      <w:tabs>
        <w:tab w:val="left" w:pos="2750"/>
      </w:tabs>
      <w:rPr>
        <w:b/>
        <w:bCs/>
        <w:noProof/>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BD"/>
    <w:multiLevelType w:val="hybridMultilevel"/>
    <w:tmpl w:val="8A94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70287"/>
    <w:multiLevelType w:val="hybridMultilevel"/>
    <w:tmpl w:val="3BE6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7A1D"/>
    <w:multiLevelType w:val="hybridMultilevel"/>
    <w:tmpl w:val="2A68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4B82"/>
    <w:multiLevelType w:val="hybridMultilevel"/>
    <w:tmpl w:val="177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841D9"/>
    <w:multiLevelType w:val="hybridMultilevel"/>
    <w:tmpl w:val="70CE2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E5732"/>
    <w:multiLevelType w:val="hybridMultilevel"/>
    <w:tmpl w:val="CB869120"/>
    <w:lvl w:ilvl="0" w:tplc="C3D8EA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65466"/>
    <w:multiLevelType w:val="hybridMultilevel"/>
    <w:tmpl w:val="DDBAB9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E423EE"/>
    <w:multiLevelType w:val="hybridMultilevel"/>
    <w:tmpl w:val="276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60B5"/>
    <w:multiLevelType w:val="hybridMultilevel"/>
    <w:tmpl w:val="83EA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88B"/>
    <w:multiLevelType w:val="hybridMultilevel"/>
    <w:tmpl w:val="6B007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5333D"/>
    <w:multiLevelType w:val="hybridMultilevel"/>
    <w:tmpl w:val="7116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A13B2"/>
    <w:multiLevelType w:val="multilevel"/>
    <w:tmpl w:val="9FD2CF9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DDF7073"/>
    <w:multiLevelType w:val="hybridMultilevel"/>
    <w:tmpl w:val="692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F79A5"/>
    <w:multiLevelType w:val="hybridMultilevel"/>
    <w:tmpl w:val="1ECA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4429C"/>
    <w:multiLevelType w:val="hybridMultilevel"/>
    <w:tmpl w:val="33989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80093"/>
    <w:multiLevelType w:val="hybridMultilevel"/>
    <w:tmpl w:val="77E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53C92"/>
    <w:multiLevelType w:val="hybridMultilevel"/>
    <w:tmpl w:val="5C1E70B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300E7"/>
    <w:multiLevelType w:val="hybridMultilevel"/>
    <w:tmpl w:val="5C36F0CA"/>
    <w:lvl w:ilvl="0" w:tplc="32F8D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3D0A"/>
    <w:multiLevelType w:val="hybridMultilevel"/>
    <w:tmpl w:val="D07A9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9" w15:restartNumberingAfterBreak="0">
    <w:nsid w:val="500930D4"/>
    <w:multiLevelType w:val="hybridMultilevel"/>
    <w:tmpl w:val="C278F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B75530"/>
    <w:multiLevelType w:val="hybridMultilevel"/>
    <w:tmpl w:val="C1661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43736"/>
    <w:multiLevelType w:val="hybridMultilevel"/>
    <w:tmpl w:val="2022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B4130A8"/>
    <w:multiLevelType w:val="hybridMultilevel"/>
    <w:tmpl w:val="44D03370"/>
    <w:lvl w:ilvl="0" w:tplc="2D849A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873E5"/>
    <w:multiLevelType w:val="hybridMultilevel"/>
    <w:tmpl w:val="D1E6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2"/>
  </w:num>
  <w:num w:numId="5">
    <w:abstractNumId w:val="7"/>
  </w:num>
  <w:num w:numId="6">
    <w:abstractNumId w:val="23"/>
  </w:num>
  <w:num w:numId="7">
    <w:abstractNumId w:val="0"/>
  </w:num>
  <w:num w:numId="8">
    <w:abstractNumId w:val="10"/>
  </w:num>
  <w:num w:numId="9">
    <w:abstractNumId w:val="21"/>
  </w:num>
  <w:num w:numId="10">
    <w:abstractNumId w:val="18"/>
  </w:num>
  <w:num w:numId="11">
    <w:abstractNumId w:val="6"/>
  </w:num>
  <w:num w:numId="12">
    <w:abstractNumId w:val="8"/>
  </w:num>
  <w:num w:numId="13">
    <w:abstractNumId w:val="16"/>
  </w:num>
  <w:num w:numId="14">
    <w:abstractNumId w:val="2"/>
  </w:num>
  <w:num w:numId="15">
    <w:abstractNumId w:val="16"/>
  </w:num>
  <w:num w:numId="16">
    <w:abstractNumId w:val="22"/>
  </w:num>
  <w:num w:numId="17">
    <w:abstractNumId w:val="9"/>
  </w:num>
  <w:num w:numId="18">
    <w:abstractNumId w:val="11"/>
  </w:num>
  <w:num w:numId="19">
    <w:abstractNumId w:val="20"/>
  </w:num>
  <w:num w:numId="20">
    <w:abstractNumId w:val="4"/>
  </w:num>
  <w:num w:numId="21">
    <w:abstractNumId w:val="17"/>
  </w:num>
  <w:num w:numId="22">
    <w:abstractNumId w:val="5"/>
  </w:num>
  <w:num w:numId="23">
    <w:abstractNumId w:val="3"/>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rU0NzExNTGxtDBQ0lEKTi0uzszPAykwrAUA8UxUJiwAAAA="/>
  </w:docVars>
  <w:rsids>
    <w:rsidRoot w:val="007F6693"/>
    <w:rsid w:val="0000020C"/>
    <w:rsid w:val="000062B3"/>
    <w:rsid w:val="00041099"/>
    <w:rsid w:val="00063028"/>
    <w:rsid w:val="0008288F"/>
    <w:rsid w:val="000B059C"/>
    <w:rsid w:val="000D58C4"/>
    <w:rsid w:val="000F583F"/>
    <w:rsid w:val="00150CA9"/>
    <w:rsid w:val="00185A00"/>
    <w:rsid w:val="002450E9"/>
    <w:rsid w:val="00267A1F"/>
    <w:rsid w:val="00274E09"/>
    <w:rsid w:val="002D0DDE"/>
    <w:rsid w:val="002F24C3"/>
    <w:rsid w:val="002F7C75"/>
    <w:rsid w:val="00327F85"/>
    <w:rsid w:val="003669D9"/>
    <w:rsid w:val="00386C0A"/>
    <w:rsid w:val="00390EB2"/>
    <w:rsid w:val="00392A94"/>
    <w:rsid w:val="003978C2"/>
    <w:rsid w:val="003B37C7"/>
    <w:rsid w:val="003E3867"/>
    <w:rsid w:val="003E77D2"/>
    <w:rsid w:val="003F7113"/>
    <w:rsid w:val="00404113"/>
    <w:rsid w:val="0045176E"/>
    <w:rsid w:val="00482F5E"/>
    <w:rsid w:val="004B75C5"/>
    <w:rsid w:val="004C722C"/>
    <w:rsid w:val="004E490C"/>
    <w:rsid w:val="00517369"/>
    <w:rsid w:val="00527BED"/>
    <w:rsid w:val="005322B9"/>
    <w:rsid w:val="005519B0"/>
    <w:rsid w:val="005A2407"/>
    <w:rsid w:val="005A7EF0"/>
    <w:rsid w:val="005C2640"/>
    <w:rsid w:val="005E59E9"/>
    <w:rsid w:val="006238E3"/>
    <w:rsid w:val="00623F84"/>
    <w:rsid w:val="00625F8E"/>
    <w:rsid w:val="00667228"/>
    <w:rsid w:val="0067047E"/>
    <w:rsid w:val="00675008"/>
    <w:rsid w:val="00695EB7"/>
    <w:rsid w:val="006A7B1E"/>
    <w:rsid w:val="006B60EB"/>
    <w:rsid w:val="006F1085"/>
    <w:rsid w:val="00706CF6"/>
    <w:rsid w:val="00716148"/>
    <w:rsid w:val="00736AE0"/>
    <w:rsid w:val="00751300"/>
    <w:rsid w:val="00761BF3"/>
    <w:rsid w:val="0077018E"/>
    <w:rsid w:val="00785155"/>
    <w:rsid w:val="007E3066"/>
    <w:rsid w:val="007F6693"/>
    <w:rsid w:val="00810EDF"/>
    <w:rsid w:val="00865405"/>
    <w:rsid w:val="00881F29"/>
    <w:rsid w:val="008B18D9"/>
    <w:rsid w:val="00901A02"/>
    <w:rsid w:val="00904BD1"/>
    <w:rsid w:val="00947AA6"/>
    <w:rsid w:val="00985684"/>
    <w:rsid w:val="00997FF0"/>
    <w:rsid w:val="009A419B"/>
    <w:rsid w:val="009E142F"/>
    <w:rsid w:val="00A53B59"/>
    <w:rsid w:val="00AA6FB5"/>
    <w:rsid w:val="00AA7E7F"/>
    <w:rsid w:val="00AC78EF"/>
    <w:rsid w:val="00AD6E60"/>
    <w:rsid w:val="00AF6D04"/>
    <w:rsid w:val="00B26A66"/>
    <w:rsid w:val="00B33B54"/>
    <w:rsid w:val="00B3429B"/>
    <w:rsid w:val="00B54D0E"/>
    <w:rsid w:val="00B738DE"/>
    <w:rsid w:val="00B9214F"/>
    <w:rsid w:val="00BF48B8"/>
    <w:rsid w:val="00C15BA4"/>
    <w:rsid w:val="00C22003"/>
    <w:rsid w:val="00C26608"/>
    <w:rsid w:val="00C615B3"/>
    <w:rsid w:val="00C86BB4"/>
    <w:rsid w:val="00C96246"/>
    <w:rsid w:val="00CA15E5"/>
    <w:rsid w:val="00CB36E0"/>
    <w:rsid w:val="00CE378C"/>
    <w:rsid w:val="00CF7F35"/>
    <w:rsid w:val="00D00676"/>
    <w:rsid w:val="00D75F9D"/>
    <w:rsid w:val="00DA6BBC"/>
    <w:rsid w:val="00DC4F8D"/>
    <w:rsid w:val="00DD1722"/>
    <w:rsid w:val="00DF538E"/>
    <w:rsid w:val="00E40D95"/>
    <w:rsid w:val="00E571E3"/>
    <w:rsid w:val="00E64676"/>
    <w:rsid w:val="00E72778"/>
    <w:rsid w:val="00E75312"/>
    <w:rsid w:val="00F83F3E"/>
    <w:rsid w:val="00F860FD"/>
    <w:rsid w:val="00FD5A69"/>
    <w:rsid w:val="00FE39E8"/>
    <w:rsid w:val="00FE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C7DEF"/>
  <w15:chartTrackingRefBased/>
  <w15:docId w15:val="{C6E892AD-C6AD-4884-8629-7E62A928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93"/>
  </w:style>
  <w:style w:type="paragraph" w:styleId="Footer">
    <w:name w:val="footer"/>
    <w:basedOn w:val="Normal"/>
    <w:link w:val="FooterChar"/>
    <w:uiPriority w:val="99"/>
    <w:unhideWhenUsed/>
    <w:rsid w:val="007F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93"/>
  </w:style>
  <w:style w:type="character" w:styleId="Hyperlink">
    <w:name w:val="Hyperlink"/>
    <w:basedOn w:val="DefaultParagraphFont"/>
    <w:uiPriority w:val="99"/>
    <w:unhideWhenUsed/>
    <w:rsid w:val="007F6693"/>
    <w:rPr>
      <w:color w:val="0563C1" w:themeColor="hyperlink"/>
      <w:u w:val="single"/>
    </w:rPr>
  </w:style>
  <w:style w:type="character" w:styleId="UnresolvedMention">
    <w:name w:val="Unresolved Mention"/>
    <w:basedOn w:val="DefaultParagraphFont"/>
    <w:uiPriority w:val="99"/>
    <w:semiHidden/>
    <w:unhideWhenUsed/>
    <w:rsid w:val="007F6693"/>
    <w:rPr>
      <w:color w:val="605E5C"/>
      <w:shd w:val="clear" w:color="auto" w:fill="E1DFDD"/>
    </w:rPr>
  </w:style>
  <w:style w:type="paragraph" w:styleId="ListParagraph">
    <w:name w:val="List Paragraph"/>
    <w:basedOn w:val="Normal"/>
    <w:uiPriority w:val="34"/>
    <w:qFormat/>
    <w:rsid w:val="007F6693"/>
    <w:pPr>
      <w:ind w:left="720"/>
      <w:contextualSpacing/>
    </w:pPr>
  </w:style>
  <w:style w:type="table" w:styleId="TableGrid">
    <w:name w:val="Table Grid"/>
    <w:basedOn w:val="TableNormal"/>
    <w:uiPriority w:val="39"/>
    <w:rsid w:val="006A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142F"/>
    <w:rPr>
      <w:color w:val="954F72" w:themeColor="followedHyperlink"/>
      <w:u w:val="single"/>
    </w:rPr>
  </w:style>
  <w:style w:type="character" w:styleId="CommentReference">
    <w:name w:val="annotation reference"/>
    <w:basedOn w:val="DefaultParagraphFont"/>
    <w:uiPriority w:val="99"/>
    <w:semiHidden/>
    <w:unhideWhenUsed/>
    <w:rsid w:val="000D58C4"/>
    <w:rPr>
      <w:sz w:val="16"/>
      <w:szCs w:val="16"/>
    </w:rPr>
  </w:style>
  <w:style w:type="paragraph" w:styleId="CommentText">
    <w:name w:val="annotation text"/>
    <w:basedOn w:val="Normal"/>
    <w:link w:val="CommentTextChar"/>
    <w:uiPriority w:val="99"/>
    <w:semiHidden/>
    <w:unhideWhenUsed/>
    <w:rsid w:val="000D58C4"/>
    <w:pPr>
      <w:spacing w:line="240" w:lineRule="auto"/>
    </w:pPr>
    <w:rPr>
      <w:sz w:val="20"/>
      <w:szCs w:val="20"/>
    </w:rPr>
  </w:style>
  <w:style w:type="character" w:customStyle="1" w:styleId="CommentTextChar">
    <w:name w:val="Comment Text Char"/>
    <w:basedOn w:val="DefaultParagraphFont"/>
    <w:link w:val="CommentText"/>
    <w:uiPriority w:val="99"/>
    <w:semiHidden/>
    <w:rsid w:val="000D58C4"/>
    <w:rPr>
      <w:sz w:val="20"/>
      <w:szCs w:val="20"/>
    </w:rPr>
  </w:style>
  <w:style w:type="paragraph" w:styleId="CommentSubject">
    <w:name w:val="annotation subject"/>
    <w:basedOn w:val="CommentText"/>
    <w:next w:val="CommentText"/>
    <w:link w:val="CommentSubjectChar"/>
    <w:uiPriority w:val="99"/>
    <w:semiHidden/>
    <w:unhideWhenUsed/>
    <w:rsid w:val="000D58C4"/>
    <w:rPr>
      <w:b/>
      <w:bCs/>
    </w:rPr>
  </w:style>
  <w:style w:type="character" w:customStyle="1" w:styleId="CommentSubjectChar">
    <w:name w:val="Comment Subject Char"/>
    <w:basedOn w:val="CommentTextChar"/>
    <w:link w:val="CommentSubject"/>
    <w:uiPriority w:val="99"/>
    <w:semiHidden/>
    <w:rsid w:val="000D58C4"/>
    <w:rPr>
      <w:b/>
      <w:bCs/>
      <w:sz w:val="20"/>
      <w:szCs w:val="20"/>
    </w:rPr>
  </w:style>
  <w:style w:type="paragraph" w:styleId="BalloonText">
    <w:name w:val="Balloon Text"/>
    <w:basedOn w:val="Normal"/>
    <w:link w:val="BalloonTextChar"/>
    <w:uiPriority w:val="99"/>
    <w:semiHidden/>
    <w:unhideWhenUsed/>
    <w:rsid w:val="000D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C4"/>
    <w:rPr>
      <w:rFonts w:ascii="Segoe UI" w:hAnsi="Segoe UI" w:cs="Segoe UI"/>
      <w:sz w:val="18"/>
      <w:szCs w:val="18"/>
    </w:rPr>
  </w:style>
  <w:style w:type="paragraph" w:styleId="FootnoteText">
    <w:name w:val="footnote text"/>
    <w:basedOn w:val="Normal"/>
    <w:link w:val="FootnoteTextChar"/>
    <w:uiPriority w:val="99"/>
    <w:semiHidden/>
    <w:unhideWhenUsed/>
    <w:rsid w:val="0051736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1736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17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actnow.org/?s=1173285" TargetMode="External"/><Relationship Id="rId13" Type="http://schemas.openxmlformats.org/officeDocument/2006/relationships/hyperlink" Target="https://www.cdc.gov/coronavirus/2019-ncov/prevent-getting-sick/cloth-face-cover-guidanc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ldmansachs.com/insights/pages/face-masks-and-gd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ff.org/coronavirus-policy-watch/what-we-can-learn-from-hiv-in-communicating-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collaborative.us/" TargetMode="External"/><Relationship Id="rId5" Type="http://schemas.openxmlformats.org/officeDocument/2006/relationships/webSettings" Target="webSettings.xml"/><Relationship Id="rId15" Type="http://schemas.openxmlformats.org/officeDocument/2006/relationships/hyperlink" Target="https://www.idsociety.org/masks" TargetMode="External"/><Relationship Id="rId10" Type="http://schemas.openxmlformats.org/officeDocument/2006/relationships/hyperlink" Target="https://www.epa.gov/coronavirus/indoor-air-and-coronavirus-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vidcollaborative.us/" TargetMode="External"/><Relationship Id="rId14" Type="http://schemas.openxmlformats.org/officeDocument/2006/relationships/hyperlink" Target="https://www.cdc.gov/mmwr/volumes/69/wr/mm6928e2.htm?s_cid=mm6928e2_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vid19.healthdata.org/united-states-of-america" TargetMode="External"/><Relationship Id="rId1" Type="http://schemas.openxmlformats.org/officeDocument/2006/relationships/hyperlink" Target="https://covid19.healthdata.org/united-states-of-amer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2.png@01D6A0BE.59ADA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D3BD-0495-4A8E-BD31-17FE6821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Emmanuel</dc:creator>
  <cp:keywords/>
  <dc:description/>
  <cp:lastModifiedBy>Brooke Schlesinger</cp:lastModifiedBy>
  <cp:revision>2</cp:revision>
  <dcterms:created xsi:type="dcterms:W3CDTF">2020-11-23T15:58:00Z</dcterms:created>
  <dcterms:modified xsi:type="dcterms:W3CDTF">2020-11-23T15:58:00Z</dcterms:modified>
</cp:coreProperties>
</file>